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AFE40" w14:textId="77777777" w:rsidR="002A1A9E" w:rsidRPr="002A1A9E" w:rsidRDefault="005418A6" w:rsidP="002A1A9E">
      <w:pPr>
        <w:jc w:val="center"/>
        <w:rPr>
          <w:rFonts w:ascii="Arial" w:hAnsi="Arial" w:cs="Arial"/>
          <w:b/>
          <w:color w:val="548DD4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548DD4"/>
          <w:sz w:val="26"/>
          <w:szCs w:val="26"/>
        </w:rPr>
        <w:t>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>eziroční kontrol</w:t>
      </w:r>
      <w:r>
        <w:rPr>
          <w:rFonts w:ascii="Arial" w:hAnsi="Arial" w:cs="Arial"/>
          <w:b/>
          <w:color w:val="548DD4"/>
          <w:sz w:val="26"/>
          <w:szCs w:val="26"/>
        </w:rPr>
        <w:t>a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</w:t>
      </w:r>
      <w:r w:rsidR="00862B6C">
        <w:rPr>
          <w:rFonts w:ascii="Arial" w:hAnsi="Arial" w:cs="Arial"/>
          <w:b/>
          <w:color w:val="548DD4"/>
          <w:sz w:val="26"/>
          <w:szCs w:val="26"/>
        </w:rPr>
        <w:t>údajů v Informačním</w:t>
      </w:r>
      <w:r w:rsidR="002A1A9E" w:rsidRPr="002A1A9E">
        <w:rPr>
          <w:rFonts w:ascii="Arial" w:hAnsi="Arial" w:cs="Arial"/>
          <w:b/>
          <w:color w:val="548DD4"/>
          <w:sz w:val="26"/>
          <w:szCs w:val="26"/>
        </w:rPr>
        <w:t xml:space="preserve"> systému výzkumu, experimentálního vývoje a inovací v roce 20</w:t>
      </w:r>
      <w:r w:rsidR="00D73115">
        <w:rPr>
          <w:rFonts w:ascii="Arial" w:hAnsi="Arial" w:cs="Arial"/>
          <w:b/>
          <w:color w:val="548DD4"/>
          <w:sz w:val="26"/>
          <w:szCs w:val="26"/>
        </w:rPr>
        <w:t>20</w:t>
      </w:r>
    </w:p>
    <w:p w14:paraId="2FA8DD61" w14:textId="77777777" w:rsidR="007F3979" w:rsidRDefault="007F3979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7C419D17" w14:textId="46D6F1E0" w:rsidR="000E667A" w:rsidRPr="00E84A2B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1E9B4045">
        <w:rPr>
          <w:rFonts w:ascii="Arial" w:hAnsi="Arial" w:cs="Arial"/>
          <w:sz w:val="21"/>
          <w:szCs w:val="21"/>
        </w:rPr>
        <w:t>Dle § 31 odst. 10 zákona č.</w:t>
      </w:r>
      <w:r w:rsidR="00204DDC" w:rsidRPr="1E9B4045">
        <w:rPr>
          <w:rFonts w:ascii="Arial" w:hAnsi="Arial" w:cs="Arial"/>
          <w:sz w:val="21"/>
          <w:szCs w:val="21"/>
        </w:rPr>
        <w:t xml:space="preserve"> </w:t>
      </w:r>
      <w:r w:rsidRPr="1E9B4045">
        <w:rPr>
          <w:rFonts w:ascii="Arial" w:hAnsi="Arial" w:cs="Arial"/>
          <w:sz w:val="21"/>
          <w:szCs w:val="21"/>
        </w:rPr>
        <w:t>130/2002 Sb., o podpoře výzkumu, experimentálního vývoje a inovací, ve znění pozdějších předpisů</w:t>
      </w:r>
      <w:r w:rsidR="00D559DB" w:rsidRPr="1E9B4045">
        <w:rPr>
          <w:rFonts w:ascii="Arial" w:hAnsi="Arial" w:cs="Arial"/>
          <w:sz w:val="21"/>
          <w:szCs w:val="21"/>
        </w:rPr>
        <w:t xml:space="preserve"> </w:t>
      </w:r>
      <w:r w:rsidR="002D5F8B" w:rsidRPr="1E9B4045">
        <w:rPr>
          <w:rFonts w:ascii="Arial" w:hAnsi="Arial" w:cs="Arial"/>
          <w:sz w:val="21"/>
          <w:szCs w:val="21"/>
        </w:rPr>
        <w:t xml:space="preserve">(dále jen „zákon“) </w:t>
      </w:r>
      <w:r w:rsidRPr="1E9B4045">
        <w:rPr>
          <w:rFonts w:ascii="Arial" w:hAnsi="Arial" w:cs="Arial"/>
          <w:sz w:val="21"/>
          <w:szCs w:val="21"/>
        </w:rPr>
        <w:t xml:space="preserve">je </w:t>
      </w:r>
      <w:r w:rsidR="000E667A" w:rsidRPr="1E9B4045">
        <w:rPr>
          <w:rFonts w:ascii="Arial" w:hAnsi="Arial" w:cs="Arial"/>
          <w:sz w:val="21"/>
          <w:szCs w:val="21"/>
        </w:rPr>
        <w:t>Rada pro výzkum, vývoj a inovac</w:t>
      </w:r>
      <w:r w:rsidR="009B52BF" w:rsidRPr="1E9B4045">
        <w:rPr>
          <w:rFonts w:ascii="Arial" w:hAnsi="Arial" w:cs="Arial"/>
          <w:sz w:val="21"/>
          <w:szCs w:val="21"/>
        </w:rPr>
        <w:t>e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jakožto provozovatel Informačního systému výzkumu, vývoje a inovací (dále jen </w:t>
      </w:r>
      <w:r w:rsidR="00E3170D" w:rsidRPr="1E9B4045">
        <w:rPr>
          <w:rFonts w:ascii="Arial" w:hAnsi="Arial" w:cs="Arial"/>
          <w:sz w:val="21"/>
          <w:szCs w:val="21"/>
        </w:rPr>
        <w:t>„</w:t>
      </w:r>
      <w:r w:rsidR="000E667A" w:rsidRPr="1E9B4045">
        <w:rPr>
          <w:rFonts w:ascii="Arial" w:hAnsi="Arial" w:cs="Arial"/>
          <w:sz w:val="21"/>
          <w:szCs w:val="21"/>
        </w:rPr>
        <w:t xml:space="preserve">IS </w:t>
      </w:r>
      <w:proofErr w:type="spellStart"/>
      <w:r w:rsidR="000E667A" w:rsidRPr="1E9B4045">
        <w:rPr>
          <w:rFonts w:ascii="Arial" w:hAnsi="Arial" w:cs="Arial"/>
          <w:sz w:val="21"/>
          <w:szCs w:val="21"/>
        </w:rPr>
        <w:t>VaVaI</w:t>
      </w:r>
      <w:proofErr w:type="spellEnd"/>
      <w:r w:rsidR="00E3170D" w:rsidRPr="1E9B4045">
        <w:rPr>
          <w:rFonts w:ascii="Arial" w:hAnsi="Arial" w:cs="Arial"/>
          <w:sz w:val="21"/>
          <w:szCs w:val="21"/>
        </w:rPr>
        <w:t>“</w:t>
      </w:r>
      <w:r w:rsidR="000E667A" w:rsidRPr="1E9B4045">
        <w:rPr>
          <w:rFonts w:ascii="Arial" w:hAnsi="Arial" w:cs="Arial"/>
          <w:sz w:val="21"/>
          <w:szCs w:val="21"/>
        </w:rPr>
        <w:t>)</w:t>
      </w:r>
      <w:r w:rsidR="009F64E9" w:rsidRPr="1E9B4045">
        <w:rPr>
          <w:rFonts w:ascii="Arial" w:hAnsi="Arial" w:cs="Arial"/>
          <w:sz w:val="21"/>
          <w:szCs w:val="21"/>
        </w:rPr>
        <w:t>,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povinna provést nejpozději do 90 kalendářních dnů</w:t>
      </w:r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od</w:t>
      </w:r>
      <w:r w:rsidR="00B46376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počátku kalendářního roku</w:t>
      </w:r>
      <w:r w:rsidR="000E667A" w:rsidRPr="1E9B4045">
        <w:rPr>
          <w:rFonts w:ascii="Arial" w:hAnsi="Arial" w:cs="Arial"/>
          <w:sz w:val="21"/>
          <w:szCs w:val="21"/>
        </w:rPr>
        <w:t xml:space="preserve"> následujícího po zařazení údajů do</w:t>
      </w:r>
      <w:r w:rsidR="00D216A5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IS</w:t>
      </w:r>
      <w:r w:rsidR="00D216A5" w:rsidRPr="1E9B4045">
        <w:rPr>
          <w:rFonts w:ascii="Arial" w:hAnsi="Arial" w:cs="Arial"/>
          <w:sz w:val="21"/>
          <w:szCs w:val="21"/>
        </w:rPr>
        <w:t> </w:t>
      </w:r>
      <w:proofErr w:type="spellStart"/>
      <w:r w:rsidR="000E667A" w:rsidRPr="1E9B4045">
        <w:rPr>
          <w:rFonts w:ascii="Arial" w:hAnsi="Arial" w:cs="Arial"/>
          <w:sz w:val="21"/>
          <w:szCs w:val="21"/>
        </w:rPr>
        <w:t>VaVaI</w:t>
      </w:r>
      <w:proofErr w:type="spellEnd"/>
      <w:r w:rsidR="000E667A" w:rsidRPr="1E9B4045">
        <w:rPr>
          <w:rFonts w:ascii="Arial" w:hAnsi="Arial" w:cs="Arial"/>
          <w:sz w:val="21"/>
          <w:szCs w:val="21"/>
        </w:rPr>
        <w:t xml:space="preserve"> 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kontrolu souladu mezi údaji různých poskytovatelů včetně kontroly jejich souladu s údaji zařazenými v</w:t>
      </w:r>
      <w:r w:rsidR="002D5F8B" w:rsidRPr="1E9B4045">
        <w:rPr>
          <w:rFonts w:ascii="Arial" w:hAnsi="Arial" w:cs="Arial"/>
          <w:b/>
          <w:bCs/>
          <w:sz w:val="21"/>
          <w:szCs w:val="21"/>
        </w:rPr>
        <w:t> </w:t>
      </w:r>
      <w:r w:rsidR="000E667A" w:rsidRPr="1E9B4045">
        <w:rPr>
          <w:rFonts w:ascii="Arial" w:hAnsi="Arial" w:cs="Arial"/>
          <w:b/>
          <w:bCs/>
          <w:sz w:val="21"/>
          <w:szCs w:val="21"/>
        </w:rPr>
        <w:t>předcházejících letech</w:t>
      </w:r>
      <w:r w:rsidR="000E667A" w:rsidRPr="1E9B4045">
        <w:rPr>
          <w:rFonts w:ascii="Arial" w:hAnsi="Arial" w:cs="Arial"/>
          <w:sz w:val="21"/>
          <w:szCs w:val="21"/>
        </w:rPr>
        <w:t>. Při</w:t>
      </w:r>
      <w:r w:rsidR="003D0C9A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zjištění nesouladu mezi údaji je provozovatel oprávněn požadovat od</w:t>
      </w:r>
      <w:r w:rsidR="002D5F8B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poskytovatele opravu předaných údajů v</w:t>
      </w:r>
      <w:r w:rsidR="00B46376"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souladu s</w:t>
      </w:r>
      <w:r w:rsidRPr="1E9B4045">
        <w:rPr>
          <w:rFonts w:ascii="Arial" w:hAnsi="Arial" w:cs="Arial"/>
          <w:sz w:val="21"/>
          <w:szCs w:val="21"/>
        </w:rPr>
        <w:t> </w:t>
      </w:r>
      <w:r w:rsidR="000E667A" w:rsidRPr="1E9B4045">
        <w:rPr>
          <w:rFonts w:ascii="Arial" w:hAnsi="Arial" w:cs="Arial"/>
          <w:sz w:val="21"/>
          <w:szCs w:val="21"/>
        </w:rPr>
        <w:t>ustanoveními § 12 a § 31 odst. 5</w:t>
      </w:r>
      <w:r w:rsidR="00CD1648" w:rsidRPr="1E9B4045">
        <w:rPr>
          <w:rFonts w:ascii="Arial" w:hAnsi="Arial" w:cs="Arial"/>
          <w:sz w:val="21"/>
          <w:szCs w:val="21"/>
        </w:rPr>
        <w:t xml:space="preserve"> zákona</w:t>
      </w:r>
      <w:r w:rsidR="000E667A" w:rsidRPr="1E9B4045">
        <w:rPr>
          <w:rFonts w:ascii="Arial" w:hAnsi="Arial" w:cs="Arial"/>
          <w:sz w:val="21"/>
          <w:szCs w:val="21"/>
        </w:rPr>
        <w:t xml:space="preserve">. </w:t>
      </w:r>
    </w:p>
    <w:p w14:paraId="7C3466CD" w14:textId="77777777" w:rsidR="00A755C7" w:rsidRDefault="00A755C7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0158B299" w14:textId="77777777" w:rsidR="002A1A9E" w:rsidRPr="00C40A97" w:rsidRDefault="00D214F2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 w:rsidRPr="0060175D">
        <w:rPr>
          <w:rFonts w:ascii="Arial" w:hAnsi="Arial" w:cs="Arial"/>
          <w:b/>
          <w:bCs/>
          <w:sz w:val="21"/>
          <w:szCs w:val="21"/>
        </w:rPr>
        <w:t xml:space="preserve">Kontrola dat předaných do IS </w:t>
      </w:r>
      <w:proofErr w:type="spellStart"/>
      <w:r w:rsidRPr="0060175D">
        <w:rPr>
          <w:rFonts w:ascii="Arial" w:hAnsi="Arial" w:cs="Arial"/>
          <w:b/>
          <w:bCs/>
          <w:sz w:val="21"/>
          <w:szCs w:val="21"/>
        </w:rPr>
        <w:t>VaVaI</w:t>
      </w:r>
      <w:proofErr w:type="spellEnd"/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 xml:space="preserve">byla 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provedena 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k</w:t>
      </w:r>
      <w:r w:rsidR="00B46376" w:rsidRPr="0060175D">
        <w:rPr>
          <w:rFonts w:ascii="Arial" w:hAnsi="Arial" w:cs="Arial"/>
          <w:b/>
          <w:bCs/>
          <w:sz w:val="21"/>
          <w:szCs w:val="21"/>
        </w:rPr>
        <w:t xml:space="preserve"> datu </w:t>
      </w:r>
      <w:r w:rsidR="00617674" w:rsidRPr="0060175D">
        <w:rPr>
          <w:rFonts w:ascii="Arial" w:hAnsi="Arial" w:cs="Arial"/>
          <w:b/>
          <w:bCs/>
          <w:sz w:val="21"/>
          <w:szCs w:val="21"/>
        </w:rPr>
        <w:t>1</w:t>
      </w:r>
      <w:r w:rsidR="0060175D" w:rsidRPr="0060175D">
        <w:rPr>
          <w:rFonts w:ascii="Arial" w:hAnsi="Arial" w:cs="Arial"/>
          <w:b/>
          <w:bCs/>
          <w:sz w:val="21"/>
          <w:szCs w:val="21"/>
        </w:rPr>
        <w:t>6</w:t>
      </w:r>
      <w:r w:rsidR="002A1A9E" w:rsidRPr="0060175D">
        <w:rPr>
          <w:rFonts w:ascii="Arial" w:hAnsi="Arial" w:cs="Arial"/>
          <w:b/>
          <w:bCs/>
          <w:sz w:val="21"/>
          <w:szCs w:val="21"/>
        </w:rPr>
        <w:t>. 3. 201</w:t>
      </w:r>
      <w:r w:rsidR="0060175D" w:rsidRPr="0060175D">
        <w:rPr>
          <w:rFonts w:ascii="Arial" w:hAnsi="Arial" w:cs="Arial"/>
          <w:b/>
          <w:bCs/>
          <w:sz w:val="21"/>
          <w:szCs w:val="21"/>
        </w:rPr>
        <w:t>20</w:t>
      </w:r>
      <w:r w:rsidRPr="00C40A97">
        <w:rPr>
          <w:rFonts w:ascii="Arial" w:hAnsi="Arial" w:cs="Arial"/>
          <w:sz w:val="21"/>
          <w:szCs w:val="21"/>
        </w:rPr>
        <w:t>,</w:t>
      </w:r>
      <w:r w:rsidRPr="0060175D">
        <w:rPr>
          <w:rFonts w:ascii="Arial" w:hAnsi="Arial" w:cs="Arial"/>
          <w:b/>
          <w:bCs/>
          <w:sz w:val="21"/>
          <w:szCs w:val="21"/>
        </w:rPr>
        <w:t xml:space="preserve"> </w:t>
      </w:r>
      <w:r w:rsidRPr="00C40A97">
        <w:rPr>
          <w:rFonts w:ascii="Arial" w:hAnsi="Arial" w:cs="Arial"/>
          <w:sz w:val="21"/>
          <w:szCs w:val="21"/>
        </w:rPr>
        <w:t>a to</w:t>
      </w:r>
      <w:r w:rsidR="002A1A9E" w:rsidRPr="00C40A97">
        <w:rPr>
          <w:rFonts w:ascii="Arial" w:hAnsi="Arial" w:cs="Arial"/>
          <w:sz w:val="21"/>
          <w:szCs w:val="21"/>
        </w:rPr>
        <w:t xml:space="preserve"> u </w:t>
      </w:r>
      <w:r w:rsidR="0060175D" w:rsidRPr="00C40A97">
        <w:rPr>
          <w:rFonts w:ascii="Arial" w:hAnsi="Arial" w:cs="Arial"/>
          <w:sz w:val="21"/>
          <w:szCs w:val="21"/>
        </w:rPr>
        <w:t>všech</w:t>
      </w:r>
      <w:r w:rsidR="002A1A9E" w:rsidRPr="00C40A97">
        <w:rPr>
          <w:rFonts w:ascii="Arial" w:hAnsi="Arial" w:cs="Arial"/>
          <w:sz w:val="21"/>
          <w:szCs w:val="21"/>
        </w:rPr>
        <w:t xml:space="preserve"> poskytovatelů podpory</w:t>
      </w:r>
      <w:r w:rsidR="0060175D" w:rsidRPr="00C40A97">
        <w:rPr>
          <w:rFonts w:ascii="Arial" w:hAnsi="Arial" w:cs="Arial"/>
          <w:sz w:val="21"/>
          <w:szCs w:val="21"/>
        </w:rPr>
        <w:t xml:space="preserve"> na</w:t>
      </w:r>
      <w:r w:rsidR="002A1A9E" w:rsidRPr="00C40A9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</w:t>
      </w:r>
      <w:r w:rsidR="00E40862" w:rsidRPr="00C40A97">
        <w:rPr>
          <w:rFonts w:ascii="Arial" w:hAnsi="Arial" w:cs="Arial"/>
          <w:sz w:val="21"/>
          <w:szCs w:val="21"/>
        </w:rPr>
        <w:t>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 vůči všem </w:t>
      </w:r>
      <w:r w:rsidR="007B7B31" w:rsidRPr="00C40A97">
        <w:rPr>
          <w:rFonts w:ascii="Arial" w:hAnsi="Arial" w:cs="Arial"/>
          <w:sz w:val="21"/>
          <w:szCs w:val="21"/>
        </w:rPr>
        <w:t xml:space="preserve">aktuálním </w:t>
      </w:r>
      <w:r w:rsidR="00195AEB" w:rsidRPr="00C40A97">
        <w:rPr>
          <w:rFonts w:ascii="Arial" w:hAnsi="Arial" w:cs="Arial"/>
          <w:sz w:val="21"/>
          <w:szCs w:val="21"/>
        </w:rPr>
        <w:t>záznamům</w:t>
      </w:r>
      <w:r w:rsidR="002A1A9E" w:rsidRPr="00C40A97">
        <w:rPr>
          <w:rFonts w:ascii="Arial" w:hAnsi="Arial" w:cs="Arial"/>
          <w:sz w:val="21"/>
          <w:szCs w:val="21"/>
        </w:rPr>
        <w:t xml:space="preserve"> uloženým v databázi IS </w:t>
      </w:r>
      <w:proofErr w:type="spellStart"/>
      <w:r w:rsidR="002A1A9E" w:rsidRPr="00C40A97">
        <w:rPr>
          <w:rFonts w:ascii="Arial" w:hAnsi="Arial" w:cs="Arial"/>
          <w:sz w:val="21"/>
          <w:szCs w:val="21"/>
        </w:rPr>
        <w:t>VaVaI</w:t>
      </w:r>
      <w:proofErr w:type="spellEnd"/>
      <w:r w:rsidR="002A1A9E" w:rsidRPr="00C40A97">
        <w:rPr>
          <w:rFonts w:ascii="Arial" w:hAnsi="Arial" w:cs="Arial"/>
          <w:sz w:val="21"/>
          <w:szCs w:val="21"/>
        </w:rPr>
        <w:t xml:space="preserve">. </w:t>
      </w:r>
    </w:p>
    <w:p w14:paraId="42C84F41" w14:textId="77777777" w:rsidR="00427A24" w:rsidRPr="00C40A97" w:rsidRDefault="00427A24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199548E2" w14:textId="77777777" w:rsidR="002A1A9E" w:rsidRPr="00E84A2B" w:rsidRDefault="003131F3" w:rsidP="002A1A9E">
      <w:pPr>
        <w:spacing w:before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Kontrola byla zaměřena </w:t>
      </w:r>
      <w:proofErr w:type="gramStart"/>
      <w:r>
        <w:rPr>
          <w:rFonts w:ascii="Arial" w:hAnsi="Arial" w:cs="Arial"/>
          <w:sz w:val="21"/>
          <w:szCs w:val="21"/>
        </w:rPr>
        <w:t>na</w:t>
      </w:r>
      <w:proofErr w:type="gramEnd"/>
      <w:r w:rsidR="002A1A9E" w:rsidRPr="00E84A2B">
        <w:rPr>
          <w:rFonts w:ascii="Arial" w:hAnsi="Arial" w:cs="Arial"/>
          <w:sz w:val="21"/>
          <w:szCs w:val="21"/>
        </w:rPr>
        <w:t xml:space="preserve">: </w:t>
      </w:r>
    </w:p>
    <w:p w14:paraId="0F19C3FF" w14:textId="77777777" w:rsidR="002A1A9E" w:rsidRDefault="002A1A9E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časov</w:t>
      </w:r>
      <w:r w:rsidR="00887361" w:rsidRPr="009F4C28">
        <w:rPr>
          <w:rFonts w:ascii="Arial" w:hAnsi="Arial" w:cs="Arial"/>
          <w:b/>
          <w:sz w:val="21"/>
          <w:szCs w:val="21"/>
        </w:rPr>
        <w:t>é</w:t>
      </w:r>
      <w:r w:rsidRPr="009F4C28">
        <w:rPr>
          <w:rFonts w:ascii="Arial" w:hAnsi="Arial" w:cs="Arial"/>
          <w:b/>
          <w:sz w:val="21"/>
          <w:szCs w:val="21"/>
        </w:rPr>
        <w:t xml:space="preserve"> návaznosti projektů CEP</w:t>
      </w:r>
      <w:r w:rsidR="00292DF8" w:rsidRPr="00E84A2B">
        <w:rPr>
          <w:rFonts w:ascii="Arial" w:hAnsi="Arial" w:cs="Arial"/>
          <w:sz w:val="21"/>
          <w:szCs w:val="21"/>
        </w:rPr>
        <w:t xml:space="preserve"> (Centrální evidence projektů)</w:t>
      </w:r>
      <w:r w:rsidRPr="00E84A2B">
        <w:rPr>
          <w:rFonts w:ascii="Arial" w:hAnsi="Arial" w:cs="Arial"/>
          <w:sz w:val="21"/>
          <w:szCs w:val="21"/>
        </w:rPr>
        <w:t xml:space="preserve"> při přechodu roků sběru </w:t>
      </w:r>
      <w:r w:rsidR="004326AE" w:rsidRPr="00E84A2B">
        <w:rPr>
          <w:rFonts w:ascii="Arial" w:hAnsi="Arial" w:cs="Arial"/>
          <w:sz w:val="21"/>
          <w:szCs w:val="21"/>
        </w:rPr>
        <w:t>201</w:t>
      </w:r>
      <w:r w:rsidR="001A2E9A">
        <w:rPr>
          <w:rFonts w:ascii="Arial" w:hAnsi="Arial" w:cs="Arial"/>
          <w:sz w:val="21"/>
          <w:szCs w:val="21"/>
        </w:rPr>
        <w:t>7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8B1519">
        <w:rPr>
          <w:rFonts w:ascii="Arial" w:hAnsi="Arial" w:cs="Arial"/>
          <w:sz w:val="21"/>
          <w:szCs w:val="21"/>
        </w:rPr>
        <w:t>–</w:t>
      </w:r>
      <w:r w:rsidR="004326AE" w:rsidRPr="00E84A2B">
        <w:rPr>
          <w:rFonts w:ascii="Arial" w:hAnsi="Arial" w:cs="Arial"/>
          <w:sz w:val="21"/>
          <w:szCs w:val="21"/>
        </w:rPr>
        <w:t xml:space="preserve"> 201</w:t>
      </w:r>
      <w:r w:rsidR="001A2E9A">
        <w:rPr>
          <w:rFonts w:ascii="Arial" w:hAnsi="Arial" w:cs="Arial"/>
          <w:sz w:val="21"/>
          <w:szCs w:val="21"/>
        </w:rPr>
        <w:t>8</w:t>
      </w:r>
      <w:r w:rsidR="008B1519">
        <w:rPr>
          <w:rFonts w:ascii="Arial" w:hAnsi="Arial" w:cs="Arial"/>
          <w:sz w:val="21"/>
          <w:szCs w:val="21"/>
        </w:rPr>
        <w:t xml:space="preserve"> a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Pr="00E84A2B">
        <w:rPr>
          <w:rFonts w:ascii="Arial" w:hAnsi="Arial" w:cs="Arial"/>
          <w:sz w:val="21"/>
          <w:szCs w:val="21"/>
        </w:rPr>
        <w:t>201</w:t>
      </w:r>
      <w:r w:rsidR="001A2E9A">
        <w:rPr>
          <w:rFonts w:ascii="Arial" w:hAnsi="Arial" w:cs="Arial"/>
          <w:sz w:val="21"/>
          <w:szCs w:val="21"/>
        </w:rPr>
        <w:t>8</w:t>
      </w:r>
      <w:r w:rsidRPr="00E84A2B">
        <w:rPr>
          <w:rFonts w:ascii="Arial" w:hAnsi="Arial" w:cs="Arial"/>
          <w:sz w:val="21"/>
          <w:szCs w:val="21"/>
        </w:rPr>
        <w:t xml:space="preserve"> </w:t>
      </w:r>
      <w:r w:rsidR="004326AE" w:rsidRPr="00E84A2B">
        <w:rPr>
          <w:rFonts w:ascii="Arial" w:hAnsi="Arial" w:cs="Arial"/>
          <w:sz w:val="21"/>
          <w:szCs w:val="21"/>
        </w:rPr>
        <w:t>-</w:t>
      </w:r>
      <w:r w:rsidRPr="00E84A2B">
        <w:rPr>
          <w:rFonts w:ascii="Arial" w:hAnsi="Arial" w:cs="Arial"/>
          <w:sz w:val="21"/>
          <w:szCs w:val="21"/>
        </w:rPr>
        <w:t xml:space="preserve"> 201</w:t>
      </w:r>
      <w:r w:rsidR="001A2E9A">
        <w:rPr>
          <w:rFonts w:ascii="Arial" w:hAnsi="Arial" w:cs="Arial"/>
          <w:sz w:val="21"/>
          <w:szCs w:val="21"/>
        </w:rPr>
        <w:t>9</w:t>
      </w:r>
      <w:r w:rsidR="004326AE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 xml:space="preserve">(poskytovatel je </w:t>
      </w:r>
      <w:r w:rsidR="00D17D19" w:rsidRPr="00E84A2B">
        <w:rPr>
          <w:rFonts w:ascii="Arial" w:hAnsi="Arial" w:cs="Arial"/>
          <w:sz w:val="21"/>
          <w:szCs w:val="21"/>
        </w:rPr>
        <w:t xml:space="preserve">ze zákona </w:t>
      </w:r>
      <w:r w:rsidR="00BD7254" w:rsidRPr="00E84A2B">
        <w:rPr>
          <w:rFonts w:ascii="Arial" w:hAnsi="Arial" w:cs="Arial"/>
          <w:sz w:val="21"/>
          <w:szCs w:val="21"/>
        </w:rPr>
        <w:t>povinen každoročně předávat údaje o</w:t>
      </w:r>
      <w:r w:rsidR="00D216A5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aktuálním stavu projekt</w:t>
      </w:r>
      <w:r w:rsidR="00464810" w:rsidRPr="00E84A2B">
        <w:rPr>
          <w:rFonts w:ascii="Arial" w:hAnsi="Arial" w:cs="Arial"/>
          <w:sz w:val="21"/>
          <w:szCs w:val="21"/>
        </w:rPr>
        <w:t>ů</w:t>
      </w:r>
      <w:r w:rsidR="00BD7254" w:rsidRPr="00E84A2B">
        <w:rPr>
          <w:rFonts w:ascii="Arial" w:hAnsi="Arial" w:cs="Arial"/>
          <w:sz w:val="21"/>
          <w:szCs w:val="21"/>
        </w:rPr>
        <w:t>, a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>to</w:t>
      </w:r>
      <w:r w:rsidR="002D5F8B" w:rsidRPr="00E84A2B">
        <w:rPr>
          <w:rFonts w:ascii="Arial" w:hAnsi="Arial" w:cs="Arial"/>
          <w:sz w:val="21"/>
          <w:szCs w:val="21"/>
        </w:rPr>
        <w:t> </w:t>
      </w:r>
      <w:r w:rsidR="00BD7254" w:rsidRPr="00E84A2B">
        <w:rPr>
          <w:rFonts w:ascii="Arial" w:hAnsi="Arial" w:cs="Arial"/>
          <w:sz w:val="21"/>
          <w:szCs w:val="21"/>
        </w:rPr>
        <w:t xml:space="preserve">v každém roce jeho řešení a </w:t>
      </w:r>
      <w:r w:rsidR="00D17D19" w:rsidRPr="00E84A2B">
        <w:rPr>
          <w:rFonts w:ascii="Arial" w:hAnsi="Arial" w:cs="Arial"/>
          <w:sz w:val="21"/>
          <w:szCs w:val="21"/>
        </w:rPr>
        <w:t xml:space="preserve">zároveň i </w:t>
      </w:r>
      <w:r w:rsidR="00BD7254" w:rsidRPr="00E84A2B">
        <w:rPr>
          <w:rFonts w:ascii="Arial" w:hAnsi="Arial" w:cs="Arial"/>
          <w:sz w:val="21"/>
          <w:szCs w:val="21"/>
        </w:rPr>
        <w:t>v roce následujícím</w:t>
      </w:r>
      <w:r w:rsidR="00A43A78" w:rsidRPr="00E84A2B">
        <w:rPr>
          <w:rFonts w:ascii="Arial" w:hAnsi="Arial" w:cs="Arial"/>
          <w:sz w:val="21"/>
          <w:szCs w:val="21"/>
        </w:rPr>
        <w:t xml:space="preserve"> </w:t>
      </w:r>
      <w:r w:rsidR="00BD7254" w:rsidRPr="00E84A2B">
        <w:rPr>
          <w:rFonts w:ascii="Arial" w:hAnsi="Arial" w:cs="Arial"/>
          <w:sz w:val="21"/>
          <w:szCs w:val="21"/>
        </w:rPr>
        <w:t>po jeho ukončení</w:t>
      </w:r>
      <w:r w:rsidR="00A43A78" w:rsidRPr="00E84A2B">
        <w:rPr>
          <w:rFonts w:ascii="Arial" w:hAnsi="Arial" w:cs="Arial"/>
          <w:sz w:val="21"/>
          <w:szCs w:val="21"/>
        </w:rPr>
        <w:t xml:space="preserve">; </w:t>
      </w:r>
      <w:r w:rsidR="00E660A6" w:rsidRPr="00E84A2B">
        <w:rPr>
          <w:rFonts w:ascii="Arial" w:hAnsi="Arial" w:cs="Arial"/>
          <w:sz w:val="21"/>
          <w:szCs w:val="21"/>
        </w:rPr>
        <w:t>kontrola upozorňuje na</w:t>
      </w:r>
      <w:r w:rsidR="0053483C" w:rsidRPr="00E84A2B">
        <w:rPr>
          <w:rFonts w:ascii="Arial" w:hAnsi="Arial" w:cs="Arial"/>
          <w:sz w:val="21"/>
          <w:szCs w:val="21"/>
        </w:rPr>
        <w:t> </w:t>
      </w:r>
      <w:r w:rsidR="00E660A6" w:rsidRPr="00E84A2B">
        <w:rPr>
          <w:rFonts w:ascii="Arial" w:hAnsi="Arial" w:cs="Arial"/>
          <w:sz w:val="21"/>
          <w:szCs w:val="21"/>
        </w:rPr>
        <w:t xml:space="preserve">chybějící fáze projektů, kdy </w:t>
      </w:r>
      <w:r w:rsidR="00D17D19" w:rsidRPr="00E84A2B">
        <w:rPr>
          <w:rFonts w:ascii="Arial" w:hAnsi="Arial" w:cs="Arial"/>
          <w:sz w:val="21"/>
          <w:szCs w:val="21"/>
        </w:rPr>
        <w:t xml:space="preserve">aktuální </w:t>
      </w:r>
      <w:r w:rsidR="00E660A6" w:rsidRPr="00E84A2B">
        <w:rPr>
          <w:rFonts w:ascii="Arial" w:hAnsi="Arial" w:cs="Arial"/>
          <w:sz w:val="21"/>
          <w:szCs w:val="21"/>
        </w:rPr>
        <w:t xml:space="preserve">data k projektům nebyla </w:t>
      </w:r>
      <w:r w:rsidR="0053483C" w:rsidRPr="00E84A2B">
        <w:rPr>
          <w:rFonts w:ascii="Arial" w:hAnsi="Arial" w:cs="Arial"/>
          <w:sz w:val="21"/>
          <w:szCs w:val="21"/>
        </w:rPr>
        <w:t xml:space="preserve">v daném roce </w:t>
      </w:r>
      <w:r w:rsidR="00E660A6" w:rsidRPr="00E84A2B">
        <w:rPr>
          <w:rFonts w:ascii="Arial" w:hAnsi="Arial" w:cs="Arial"/>
          <w:sz w:val="21"/>
          <w:szCs w:val="21"/>
        </w:rPr>
        <w:t>předána)</w:t>
      </w:r>
      <w:r w:rsidR="00D17D19" w:rsidRPr="00E84A2B">
        <w:rPr>
          <w:rFonts w:ascii="Arial" w:hAnsi="Arial" w:cs="Arial"/>
          <w:sz w:val="21"/>
          <w:szCs w:val="21"/>
        </w:rPr>
        <w:t>;</w:t>
      </w:r>
    </w:p>
    <w:p w14:paraId="6A80C275" w14:textId="77777777" w:rsidR="001A2E9A" w:rsidRDefault="001A2E9A" w:rsidP="001A2E9A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B104E1" w14:textId="77777777" w:rsidR="001A2E9A" w:rsidRPr="009F4C28" w:rsidRDefault="001A2E9A" w:rsidP="001A2E9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>duplicit</w:t>
      </w:r>
      <w:r>
        <w:rPr>
          <w:rFonts w:ascii="Arial" w:hAnsi="Arial" w:cs="Arial"/>
          <w:b/>
          <w:sz w:val="21"/>
          <w:szCs w:val="21"/>
        </w:rPr>
        <w:t>y</w:t>
      </w:r>
      <w:r w:rsidRPr="009F4C28">
        <w:rPr>
          <w:rFonts w:ascii="Arial" w:hAnsi="Arial" w:cs="Arial"/>
          <w:b/>
          <w:sz w:val="21"/>
          <w:szCs w:val="21"/>
        </w:rPr>
        <w:t xml:space="preserve"> identifikačních kódů</w:t>
      </w:r>
      <w:r>
        <w:rPr>
          <w:rFonts w:ascii="Arial" w:hAnsi="Arial" w:cs="Arial"/>
          <w:b/>
          <w:sz w:val="21"/>
          <w:szCs w:val="21"/>
        </w:rPr>
        <w:t xml:space="preserve"> projektů</w:t>
      </w:r>
    </w:p>
    <w:p w14:paraId="6A1507AC" w14:textId="6B849968" w:rsidR="001A2E9A" w:rsidRDefault="001A2E9A" w:rsidP="001A2E9A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103B1859">
        <w:rPr>
          <w:rFonts w:ascii="Arial" w:hAnsi="Arial" w:cs="Arial"/>
          <w:sz w:val="21"/>
          <w:szCs w:val="21"/>
        </w:rPr>
        <w:t xml:space="preserve">(kontrola upozorňuje na nesrovnalosti u identifikačních kódů projektů – tyto duplicity se mohou objevit v souvislosti s předáním další fáze projektu k již ukončené / zastavené fázi (typickým příkladem je zaslání dodávek o U - ukončeném projektu / S – zastaveném projektu / Z – začínajícím projektu ve dvou po sebe jdoucích letech, příp. mohou vzniknout nesrovnalosti zasláním dodávky o B běžícím projektu po jeho ukončení / zastavení apod.); </w:t>
      </w:r>
    </w:p>
    <w:p w14:paraId="43D44CD1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spacing w:before="12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293C704" w14:textId="77777777" w:rsidR="00D17D19" w:rsidRPr="009F4C28" w:rsidRDefault="00292DF8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1"/>
          <w:szCs w:val="21"/>
        </w:rPr>
      </w:pPr>
      <w:r w:rsidRPr="009F4C28">
        <w:rPr>
          <w:rFonts w:ascii="Arial" w:hAnsi="Arial" w:cs="Arial"/>
          <w:b/>
          <w:sz w:val="21"/>
          <w:szCs w:val="21"/>
        </w:rPr>
        <w:t xml:space="preserve">návaznosti vyhlášených </w:t>
      </w:r>
      <w:r w:rsidR="002A1A9E" w:rsidRPr="009F4C28">
        <w:rPr>
          <w:rFonts w:ascii="Arial" w:hAnsi="Arial" w:cs="Arial"/>
          <w:b/>
          <w:sz w:val="21"/>
          <w:szCs w:val="21"/>
        </w:rPr>
        <w:t>veřejných soutěží (s termínem vyhlášení výsledků do 31. 12. 201</w:t>
      </w:r>
      <w:r w:rsidR="001A2E9A">
        <w:rPr>
          <w:rFonts w:ascii="Arial" w:hAnsi="Arial" w:cs="Arial"/>
          <w:b/>
          <w:sz w:val="21"/>
          <w:szCs w:val="21"/>
        </w:rPr>
        <w:t>9</w:t>
      </w:r>
      <w:r w:rsidR="002A1A9E" w:rsidRPr="009F4C28">
        <w:rPr>
          <w:rFonts w:ascii="Arial" w:hAnsi="Arial" w:cs="Arial"/>
          <w:b/>
          <w:sz w:val="21"/>
          <w:szCs w:val="21"/>
        </w:rPr>
        <w:t>) na vyhodnocené veřejné soutěže</w:t>
      </w:r>
    </w:p>
    <w:p w14:paraId="3A46BD2B" w14:textId="77777777" w:rsidR="002A1A9E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 xml:space="preserve">(poskytovatel je ze zákona povinen </w:t>
      </w:r>
      <w:r w:rsidR="0053483C" w:rsidRPr="00E84A2B">
        <w:rPr>
          <w:rFonts w:ascii="Arial" w:hAnsi="Arial" w:cs="Arial"/>
          <w:sz w:val="21"/>
          <w:szCs w:val="21"/>
        </w:rPr>
        <w:t>předat do 50 dnů ode dne ukončení veřejné soutěže ve výzkumu, vývoji a inovacích provozovateli údaje o vyhodnocení této veřejné soutěže; kontrola upozorňuje na nepředané údaje</w:t>
      </w:r>
      <w:r w:rsidR="00AA4F73" w:rsidRPr="00E84A2B">
        <w:rPr>
          <w:rFonts w:ascii="Arial" w:hAnsi="Arial" w:cs="Arial"/>
          <w:sz w:val="21"/>
          <w:szCs w:val="21"/>
        </w:rPr>
        <w:t xml:space="preserve"> o vyhodnocení soutěže</w:t>
      </w:r>
      <w:r w:rsidRPr="00E84A2B">
        <w:rPr>
          <w:rFonts w:ascii="Arial" w:hAnsi="Arial" w:cs="Arial"/>
          <w:sz w:val="21"/>
          <w:szCs w:val="21"/>
        </w:rPr>
        <w:t>)</w:t>
      </w:r>
      <w:r w:rsidR="002A1A9E" w:rsidRPr="00E84A2B">
        <w:rPr>
          <w:rFonts w:ascii="Arial" w:hAnsi="Arial" w:cs="Arial"/>
          <w:sz w:val="21"/>
          <w:szCs w:val="21"/>
        </w:rPr>
        <w:t xml:space="preserve">; </w:t>
      </w:r>
    </w:p>
    <w:p w14:paraId="46D3F6DC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CB22066" w14:textId="77777777" w:rsidR="00323BAD" w:rsidRPr="00856450" w:rsidRDefault="000817DC" w:rsidP="002A1A9E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na rozdílné počty </w:t>
      </w:r>
      <w:r w:rsidR="00323BAD" w:rsidRPr="006E7ABA">
        <w:rPr>
          <w:rFonts w:ascii="Arial" w:hAnsi="Arial" w:cs="Arial"/>
          <w:b/>
          <w:sz w:val="21"/>
          <w:szCs w:val="21"/>
        </w:rPr>
        <w:t>p</w:t>
      </w:r>
      <w:r w:rsidR="00F64B8C">
        <w:rPr>
          <w:rFonts w:ascii="Arial" w:hAnsi="Arial" w:cs="Arial"/>
          <w:b/>
          <w:sz w:val="21"/>
          <w:szCs w:val="21"/>
        </w:rPr>
        <w:t>odporovaných projektů dle údajů</w:t>
      </w:r>
      <w:r w:rsidR="00856450">
        <w:rPr>
          <w:rFonts w:ascii="Arial" w:hAnsi="Arial" w:cs="Arial"/>
          <w:b/>
          <w:sz w:val="21"/>
          <w:szCs w:val="21"/>
        </w:rPr>
        <w:t xml:space="preserve"> o vyhodnocených veřejných soutěžích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856450">
        <w:rPr>
          <w:rFonts w:ascii="Arial" w:hAnsi="Arial" w:cs="Arial"/>
          <w:b/>
          <w:sz w:val="21"/>
          <w:szCs w:val="21"/>
        </w:rPr>
        <w:t>ve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VES</w:t>
      </w:r>
      <w:r w:rsidR="00F64B8C">
        <w:rPr>
          <w:rFonts w:ascii="Arial" w:hAnsi="Arial" w:cs="Arial"/>
          <w:b/>
          <w:sz w:val="21"/>
          <w:szCs w:val="21"/>
        </w:rPr>
        <w:t xml:space="preserve"> </w:t>
      </w:r>
      <w:r w:rsidR="00292DF8" w:rsidRPr="00E84A2B">
        <w:rPr>
          <w:rFonts w:ascii="Arial" w:hAnsi="Arial" w:cs="Arial"/>
          <w:sz w:val="21"/>
          <w:szCs w:val="21"/>
        </w:rPr>
        <w:t>(Evidence veřejných soutěží)</w:t>
      </w:r>
      <w:r w:rsidR="00323BAD" w:rsidRPr="00E84A2B">
        <w:rPr>
          <w:rFonts w:ascii="Arial" w:hAnsi="Arial" w:cs="Arial"/>
          <w:sz w:val="21"/>
          <w:szCs w:val="21"/>
        </w:rPr>
        <w:t xml:space="preserve"> </w:t>
      </w:r>
      <w:r w:rsidR="00323BAD" w:rsidRPr="006E7ABA">
        <w:rPr>
          <w:rFonts w:ascii="Arial" w:hAnsi="Arial" w:cs="Arial"/>
          <w:b/>
          <w:sz w:val="21"/>
          <w:szCs w:val="21"/>
        </w:rPr>
        <w:t>a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dle</w:t>
      </w:r>
      <w:r w:rsidR="00F64B8C">
        <w:rPr>
          <w:rFonts w:ascii="Arial" w:hAnsi="Arial" w:cs="Arial"/>
          <w:b/>
          <w:sz w:val="21"/>
          <w:szCs w:val="21"/>
        </w:rPr>
        <w:t> </w:t>
      </w:r>
      <w:r w:rsidR="00323BAD" w:rsidRPr="006E7ABA">
        <w:rPr>
          <w:rFonts w:ascii="Arial" w:hAnsi="Arial" w:cs="Arial"/>
          <w:b/>
          <w:sz w:val="21"/>
          <w:szCs w:val="21"/>
        </w:rPr>
        <w:t>databáze CEP</w:t>
      </w:r>
      <w:r w:rsidR="00856450" w:rsidRPr="00856450">
        <w:rPr>
          <w:rFonts w:ascii="Arial" w:hAnsi="Arial" w:cs="Arial"/>
          <w:sz w:val="21"/>
          <w:szCs w:val="21"/>
        </w:rPr>
        <w:t>, kde jsou uvedeny skutečně řešené projekty</w:t>
      </w:r>
    </w:p>
    <w:p w14:paraId="6891D805" w14:textId="77777777" w:rsidR="00D17D19" w:rsidRDefault="00D17D19" w:rsidP="00D17D19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  <w:r w:rsidRPr="00E84A2B">
        <w:rPr>
          <w:rFonts w:ascii="Arial" w:hAnsi="Arial" w:cs="Arial"/>
          <w:sz w:val="21"/>
          <w:szCs w:val="21"/>
        </w:rPr>
        <w:t>(kontrola upozorňuje na nesoulad údajů</w:t>
      </w:r>
      <w:r w:rsidR="00AA4F73" w:rsidRPr="00E84A2B">
        <w:rPr>
          <w:rFonts w:ascii="Arial" w:hAnsi="Arial" w:cs="Arial"/>
          <w:sz w:val="21"/>
          <w:szCs w:val="21"/>
        </w:rPr>
        <w:t xml:space="preserve"> předaných prostřednictvím VES</w:t>
      </w:r>
      <w:r w:rsidR="003254AF">
        <w:rPr>
          <w:rFonts w:ascii="Arial" w:hAnsi="Arial" w:cs="Arial"/>
          <w:sz w:val="21"/>
          <w:szCs w:val="21"/>
        </w:rPr>
        <w:t xml:space="preserve"> /</w:t>
      </w:r>
      <w:r w:rsidR="00856450">
        <w:rPr>
          <w:rFonts w:ascii="Arial" w:hAnsi="Arial" w:cs="Arial"/>
          <w:sz w:val="21"/>
          <w:szCs w:val="21"/>
        </w:rPr>
        <w:t>informace o vyhodnocených veřejných soutěžích</w:t>
      </w:r>
      <w:r w:rsidR="003254AF">
        <w:rPr>
          <w:rFonts w:ascii="Arial" w:hAnsi="Arial" w:cs="Arial"/>
          <w:sz w:val="21"/>
          <w:szCs w:val="21"/>
        </w:rPr>
        <w:t>/</w:t>
      </w:r>
      <w:r w:rsidR="00AA4F73" w:rsidRPr="00E84A2B">
        <w:rPr>
          <w:rFonts w:ascii="Arial" w:hAnsi="Arial" w:cs="Arial"/>
          <w:sz w:val="21"/>
          <w:szCs w:val="21"/>
        </w:rPr>
        <w:t xml:space="preserve">, kde se uvádí celkový počet podpořených projektů a údajů v CEP, kde jsou uvedeny jednotlivé </w:t>
      </w:r>
      <w:r w:rsidR="00856450">
        <w:rPr>
          <w:rFonts w:ascii="Arial" w:hAnsi="Arial" w:cs="Arial"/>
          <w:sz w:val="21"/>
          <w:szCs w:val="21"/>
        </w:rPr>
        <w:t xml:space="preserve">skutečně běžící </w:t>
      </w:r>
      <w:r w:rsidR="00AA4F73" w:rsidRPr="00E84A2B">
        <w:rPr>
          <w:rFonts w:ascii="Arial" w:hAnsi="Arial" w:cs="Arial"/>
          <w:sz w:val="21"/>
          <w:szCs w:val="21"/>
        </w:rPr>
        <w:t>projekty k dané veřejné soutěži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–</w:t>
      </w:r>
      <w:r w:rsidR="00856450">
        <w:rPr>
          <w:rFonts w:ascii="Arial" w:hAnsi="Arial" w:cs="Arial"/>
          <w:sz w:val="21"/>
          <w:szCs w:val="21"/>
        </w:rPr>
        <w:t xml:space="preserve"> </w:t>
      </w:r>
      <w:r w:rsidR="00CE7BED">
        <w:rPr>
          <w:rFonts w:ascii="Arial" w:hAnsi="Arial" w:cs="Arial"/>
          <w:sz w:val="21"/>
          <w:szCs w:val="21"/>
        </w:rPr>
        <w:t>př</w:t>
      </w:r>
      <w:r w:rsidR="003254AF">
        <w:rPr>
          <w:rFonts w:ascii="Arial" w:hAnsi="Arial" w:cs="Arial"/>
          <w:sz w:val="21"/>
          <w:szCs w:val="21"/>
        </w:rPr>
        <w:t xml:space="preserve">íčinou těchto nesrovnalostí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neprovedení aktualizace počtu podpořených projektů</w:t>
      </w:r>
      <w:r w:rsidR="00A83D13">
        <w:rPr>
          <w:rFonts w:ascii="Arial" w:hAnsi="Arial" w:cs="Arial"/>
          <w:sz w:val="21"/>
          <w:szCs w:val="21"/>
        </w:rPr>
        <w:t xml:space="preserve"> poskytovatelem, </w:t>
      </w:r>
      <w:r w:rsidR="003254AF">
        <w:rPr>
          <w:rFonts w:ascii="Arial" w:hAnsi="Arial" w:cs="Arial"/>
          <w:sz w:val="21"/>
          <w:szCs w:val="21"/>
        </w:rPr>
        <w:t xml:space="preserve">dalším důvodem </w:t>
      </w:r>
      <w:r w:rsidR="000A2CA3">
        <w:rPr>
          <w:rFonts w:ascii="Arial" w:hAnsi="Arial" w:cs="Arial"/>
          <w:sz w:val="21"/>
          <w:szCs w:val="21"/>
        </w:rPr>
        <w:t>je</w:t>
      </w:r>
      <w:r w:rsidR="003254AF">
        <w:rPr>
          <w:rFonts w:ascii="Arial" w:hAnsi="Arial" w:cs="Arial"/>
          <w:sz w:val="21"/>
          <w:szCs w:val="21"/>
        </w:rPr>
        <w:t xml:space="preserve"> nesprávné vyplnění</w:t>
      </w:r>
      <w:r w:rsidR="00CE7BED">
        <w:rPr>
          <w:rFonts w:ascii="Arial" w:hAnsi="Arial" w:cs="Arial"/>
          <w:sz w:val="21"/>
          <w:szCs w:val="21"/>
        </w:rPr>
        <w:t xml:space="preserve"> </w:t>
      </w:r>
      <w:r w:rsidR="003254AF">
        <w:rPr>
          <w:rFonts w:ascii="Arial" w:hAnsi="Arial" w:cs="Arial"/>
          <w:sz w:val="21"/>
          <w:szCs w:val="21"/>
        </w:rPr>
        <w:t>informací o</w:t>
      </w:r>
      <w:r w:rsidR="00020EF0">
        <w:rPr>
          <w:rFonts w:ascii="Arial" w:hAnsi="Arial" w:cs="Arial"/>
          <w:sz w:val="21"/>
          <w:szCs w:val="21"/>
        </w:rPr>
        <w:t> </w:t>
      </w:r>
      <w:r w:rsidR="003254AF">
        <w:rPr>
          <w:rFonts w:ascii="Arial" w:hAnsi="Arial" w:cs="Arial"/>
          <w:sz w:val="21"/>
          <w:szCs w:val="21"/>
        </w:rPr>
        <w:t>projektu</w:t>
      </w:r>
      <w:r w:rsidR="00A83D13">
        <w:rPr>
          <w:rFonts w:ascii="Arial" w:hAnsi="Arial" w:cs="Arial"/>
          <w:sz w:val="21"/>
          <w:szCs w:val="21"/>
        </w:rPr>
        <w:t>, a</w:t>
      </w:r>
      <w:r w:rsidR="00D216A5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to návaznosti projektu na příslušnou veřejnou soutěž /</w:t>
      </w:r>
      <w:r w:rsidR="008254FA">
        <w:rPr>
          <w:rFonts w:ascii="Arial" w:hAnsi="Arial" w:cs="Arial"/>
          <w:sz w:val="21"/>
          <w:szCs w:val="21"/>
        </w:rPr>
        <w:t xml:space="preserve"> </w:t>
      </w:r>
      <w:r w:rsidR="00A83D13">
        <w:rPr>
          <w:rFonts w:ascii="Arial" w:hAnsi="Arial" w:cs="Arial"/>
          <w:sz w:val="21"/>
          <w:szCs w:val="21"/>
        </w:rPr>
        <w:t>u projektu byla uvedena vazba na</w:t>
      </w:r>
      <w:r w:rsidR="00020EF0">
        <w:rPr>
          <w:rFonts w:ascii="Arial" w:hAnsi="Arial" w:cs="Arial"/>
          <w:sz w:val="21"/>
          <w:szCs w:val="21"/>
        </w:rPr>
        <w:t> </w:t>
      </w:r>
      <w:r w:rsidR="00A83D13">
        <w:rPr>
          <w:rFonts w:ascii="Arial" w:hAnsi="Arial" w:cs="Arial"/>
          <w:sz w:val="21"/>
          <w:szCs w:val="21"/>
        </w:rPr>
        <w:t>jinou veřejnou soutěž, než ze které projekt vzešel/</w:t>
      </w:r>
      <w:r w:rsidRPr="00E84A2B">
        <w:rPr>
          <w:rFonts w:ascii="Arial" w:hAnsi="Arial" w:cs="Arial"/>
          <w:sz w:val="21"/>
          <w:szCs w:val="21"/>
        </w:rPr>
        <w:t>);</w:t>
      </w:r>
    </w:p>
    <w:p w14:paraId="3E193865" w14:textId="77777777" w:rsidR="00427A24" w:rsidRPr="00E84A2B" w:rsidRDefault="00427A24" w:rsidP="00427A2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689548D7" w14:textId="77777777" w:rsidR="00AF0A89" w:rsidRDefault="002A1A9E" w:rsidP="00D17D19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520404">
        <w:rPr>
          <w:rFonts w:ascii="Arial" w:hAnsi="Arial" w:cs="Arial"/>
          <w:b/>
          <w:sz w:val="21"/>
          <w:szCs w:val="21"/>
        </w:rPr>
        <w:t>návaznost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i </w:t>
      </w:r>
      <w:r w:rsidR="000817DC" w:rsidRPr="00520404">
        <w:rPr>
          <w:rFonts w:ascii="Arial" w:hAnsi="Arial" w:cs="Arial"/>
          <w:b/>
          <w:sz w:val="21"/>
          <w:szCs w:val="21"/>
        </w:rPr>
        <w:t>výsledk</w:t>
      </w:r>
      <w:r w:rsidR="000817DC">
        <w:rPr>
          <w:rFonts w:ascii="Arial" w:hAnsi="Arial" w:cs="Arial"/>
          <w:b/>
          <w:sz w:val="21"/>
          <w:szCs w:val="21"/>
        </w:rPr>
        <w:t>ů</w:t>
      </w:r>
      <w:r w:rsidR="000817DC" w:rsidRPr="00520404">
        <w:rPr>
          <w:rFonts w:ascii="Arial" w:hAnsi="Arial" w:cs="Arial"/>
          <w:b/>
          <w:sz w:val="21"/>
          <w:szCs w:val="21"/>
        </w:rPr>
        <w:t xml:space="preserve"> </w:t>
      </w:r>
      <w:r w:rsidR="000817DC">
        <w:rPr>
          <w:rFonts w:ascii="Arial" w:hAnsi="Arial" w:cs="Arial"/>
          <w:b/>
          <w:sz w:val="21"/>
          <w:szCs w:val="21"/>
        </w:rPr>
        <w:t>v </w:t>
      </w:r>
      <w:r w:rsidR="000817DC" w:rsidRPr="00520404">
        <w:rPr>
          <w:rFonts w:ascii="Arial" w:hAnsi="Arial" w:cs="Arial"/>
          <w:b/>
          <w:sz w:val="21"/>
          <w:szCs w:val="21"/>
        </w:rPr>
        <w:t>RIV</w:t>
      </w:r>
      <w:r w:rsidR="000817DC">
        <w:rPr>
          <w:rFonts w:ascii="Arial" w:hAnsi="Arial" w:cs="Arial"/>
          <w:b/>
          <w:sz w:val="21"/>
          <w:szCs w:val="21"/>
        </w:rPr>
        <w:t xml:space="preserve"> </w:t>
      </w:r>
      <w:r w:rsidR="000817DC" w:rsidRPr="00520404">
        <w:rPr>
          <w:rFonts w:ascii="Arial" w:hAnsi="Arial" w:cs="Arial"/>
          <w:sz w:val="21"/>
          <w:szCs w:val="21"/>
        </w:rPr>
        <w:t>(Registr informací o výsledcích)</w:t>
      </w:r>
      <w:r w:rsidR="000817DC">
        <w:rPr>
          <w:rFonts w:ascii="Arial" w:hAnsi="Arial" w:cs="Arial"/>
          <w:sz w:val="21"/>
          <w:szCs w:val="21"/>
        </w:rPr>
        <w:t xml:space="preserve"> </w:t>
      </w:r>
      <w:r w:rsidR="000817DC" w:rsidRPr="000817DC">
        <w:rPr>
          <w:rFonts w:ascii="Arial" w:hAnsi="Arial" w:cs="Arial"/>
          <w:b/>
          <w:sz w:val="21"/>
          <w:szCs w:val="21"/>
        </w:rPr>
        <w:t xml:space="preserve">na </w:t>
      </w:r>
      <w:r w:rsidR="000817DC">
        <w:rPr>
          <w:rFonts w:ascii="Arial" w:hAnsi="Arial" w:cs="Arial"/>
          <w:b/>
          <w:sz w:val="21"/>
          <w:szCs w:val="21"/>
        </w:rPr>
        <w:t>projekty v CEP</w:t>
      </w:r>
      <w:r w:rsidR="00292DF8" w:rsidRPr="00520404">
        <w:rPr>
          <w:rFonts w:ascii="Arial" w:hAnsi="Arial" w:cs="Arial"/>
          <w:b/>
          <w:sz w:val="21"/>
          <w:szCs w:val="21"/>
        </w:rPr>
        <w:t xml:space="preserve"> </w:t>
      </w:r>
      <w:r w:rsidR="00292DF8" w:rsidRPr="00520404">
        <w:rPr>
          <w:rFonts w:ascii="Arial" w:hAnsi="Arial" w:cs="Arial"/>
          <w:sz w:val="21"/>
          <w:szCs w:val="21"/>
        </w:rPr>
        <w:t xml:space="preserve">- </w:t>
      </w:r>
      <w:r w:rsidRPr="00520404">
        <w:rPr>
          <w:rFonts w:ascii="Arial" w:hAnsi="Arial" w:cs="Arial"/>
          <w:b/>
          <w:sz w:val="21"/>
          <w:szCs w:val="21"/>
        </w:rPr>
        <w:t>úspěšně ukončené projekty CEP s rokem zahájení od</w:t>
      </w:r>
      <w:r w:rsidR="007F3979" w:rsidRPr="00520404">
        <w:rPr>
          <w:rFonts w:ascii="Arial" w:hAnsi="Arial" w:cs="Arial"/>
          <w:b/>
          <w:sz w:val="21"/>
          <w:szCs w:val="21"/>
        </w:rPr>
        <w:t> </w:t>
      </w:r>
      <w:r w:rsidR="00292DF8" w:rsidRPr="00520404">
        <w:rPr>
          <w:rFonts w:ascii="Arial" w:hAnsi="Arial" w:cs="Arial"/>
          <w:b/>
          <w:sz w:val="21"/>
          <w:szCs w:val="21"/>
        </w:rPr>
        <w:t>2010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 bez výsledku</w:t>
      </w:r>
      <w:r w:rsidR="000A2CA3" w:rsidRPr="00520404">
        <w:rPr>
          <w:rFonts w:ascii="Arial" w:hAnsi="Arial" w:cs="Arial"/>
          <w:b/>
          <w:sz w:val="21"/>
          <w:szCs w:val="21"/>
        </w:rPr>
        <w:t xml:space="preserve"> </w:t>
      </w:r>
      <w:r w:rsidR="006E7ABA" w:rsidRPr="00520404">
        <w:rPr>
          <w:rFonts w:ascii="Arial" w:hAnsi="Arial" w:cs="Arial"/>
          <w:b/>
          <w:sz w:val="21"/>
          <w:szCs w:val="21"/>
        </w:rPr>
        <w:t xml:space="preserve">v </w:t>
      </w:r>
      <w:proofErr w:type="gramStart"/>
      <w:r w:rsidR="006E7ABA" w:rsidRPr="00520404">
        <w:rPr>
          <w:rFonts w:ascii="Arial" w:hAnsi="Arial" w:cs="Arial"/>
          <w:b/>
          <w:sz w:val="21"/>
          <w:szCs w:val="21"/>
        </w:rPr>
        <w:t>RIV</w:t>
      </w:r>
      <w:proofErr w:type="gramEnd"/>
      <w:r w:rsidR="00AF0A89" w:rsidRPr="00520404">
        <w:rPr>
          <w:rFonts w:ascii="Arial" w:hAnsi="Arial" w:cs="Arial"/>
          <w:sz w:val="21"/>
          <w:szCs w:val="21"/>
        </w:rPr>
        <w:t>;</w:t>
      </w:r>
    </w:p>
    <w:p w14:paraId="42184B41" w14:textId="77777777" w:rsidR="00427A24" w:rsidRPr="00520404" w:rsidRDefault="00427A24" w:rsidP="00427A24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90BCCB6" w14:textId="77777777" w:rsidR="00427A24" w:rsidRPr="00427A24" w:rsidRDefault="003131F3" w:rsidP="00DA5D7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1"/>
          <w:szCs w:val="21"/>
        </w:rPr>
      </w:pPr>
      <w:r w:rsidRPr="00427A24">
        <w:rPr>
          <w:rFonts w:ascii="Arial" w:hAnsi="Arial" w:cs="Arial"/>
          <w:b/>
          <w:sz w:val="21"/>
          <w:szCs w:val="21"/>
        </w:rPr>
        <w:t>rozdílné finanční údaje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za program vykázaných v CEA </w:t>
      </w:r>
      <w:r w:rsidR="004F2A2F" w:rsidRPr="00427A24">
        <w:rPr>
          <w:rFonts w:ascii="Arial" w:hAnsi="Arial" w:cs="Arial"/>
          <w:sz w:val="21"/>
          <w:szCs w:val="21"/>
        </w:rPr>
        <w:t>(Centrální evidence aktivit)</w:t>
      </w:r>
      <w:r w:rsidR="004F2A2F" w:rsidRPr="00427A24">
        <w:rPr>
          <w:rFonts w:ascii="Arial" w:hAnsi="Arial" w:cs="Arial"/>
          <w:b/>
          <w:sz w:val="21"/>
          <w:szCs w:val="21"/>
        </w:rPr>
        <w:t xml:space="preserve"> a </w:t>
      </w:r>
      <w:r w:rsidR="0030703D" w:rsidRPr="00427A24">
        <w:rPr>
          <w:rFonts w:ascii="Arial" w:hAnsi="Arial" w:cs="Arial"/>
          <w:b/>
          <w:sz w:val="21"/>
          <w:szCs w:val="21"/>
        </w:rPr>
        <w:t>v</w:t>
      </w:r>
      <w:r w:rsidR="00427A24">
        <w:rPr>
          <w:rFonts w:ascii="Arial" w:hAnsi="Arial" w:cs="Arial"/>
          <w:b/>
          <w:sz w:val="21"/>
          <w:szCs w:val="21"/>
        </w:rPr>
        <w:t> </w:t>
      </w:r>
      <w:r w:rsidR="004F2A2F" w:rsidRPr="00427A24">
        <w:rPr>
          <w:rFonts w:ascii="Arial" w:hAnsi="Arial" w:cs="Arial"/>
          <w:b/>
          <w:sz w:val="21"/>
          <w:szCs w:val="21"/>
        </w:rPr>
        <w:t>CEP</w:t>
      </w:r>
      <w:r w:rsidR="00427A24">
        <w:rPr>
          <w:rFonts w:ascii="Arial" w:hAnsi="Arial" w:cs="Arial"/>
          <w:b/>
          <w:sz w:val="21"/>
          <w:szCs w:val="21"/>
        </w:rPr>
        <w:t xml:space="preserve"> </w:t>
      </w:r>
      <w:r w:rsidR="00AF0A89" w:rsidRPr="00427A24">
        <w:rPr>
          <w:rFonts w:ascii="Arial" w:hAnsi="Arial" w:cs="Arial"/>
          <w:sz w:val="21"/>
          <w:szCs w:val="21"/>
        </w:rPr>
        <w:t xml:space="preserve">(kontrola upozorňuje na </w:t>
      </w:r>
      <w:r w:rsidR="00AE282C" w:rsidRPr="00427A24">
        <w:rPr>
          <w:rFonts w:ascii="Arial" w:hAnsi="Arial" w:cs="Arial"/>
          <w:sz w:val="21"/>
          <w:szCs w:val="21"/>
        </w:rPr>
        <w:t>rozdíly</w:t>
      </w:r>
      <w:r w:rsidR="004F2A2F" w:rsidRPr="00427A24">
        <w:rPr>
          <w:rFonts w:ascii="Arial" w:hAnsi="Arial" w:cs="Arial"/>
          <w:sz w:val="21"/>
          <w:szCs w:val="21"/>
        </w:rPr>
        <w:t xml:space="preserve"> v celkové schválené výši podpory na program dle CEA a v součtu čerpané podpory ze SR jednotlivých projektů daného programu dle </w:t>
      </w:r>
      <w:proofErr w:type="gramStart"/>
      <w:r w:rsidR="004F2A2F" w:rsidRPr="00427A24">
        <w:rPr>
          <w:rFonts w:ascii="Arial" w:hAnsi="Arial" w:cs="Arial"/>
          <w:sz w:val="21"/>
          <w:szCs w:val="21"/>
        </w:rPr>
        <w:t>CEP</w:t>
      </w:r>
      <w:proofErr w:type="gramEnd"/>
      <w:r w:rsidR="00AF0A89" w:rsidRPr="00427A24">
        <w:rPr>
          <w:rFonts w:ascii="Arial" w:hAnsi="Arial" w:cs="Arial"/>
          <w:sz w:val="21"/>
          <w:szCs w:val="21"/>
        </w:rPr>
        <w:t>)</w:t>
      </w:r>
      <w:r w:rsidR="004F2A2F" w:rsidRPr="00427A24">
        <w:rPr>
          <w:rFonts w:ascii="Arial" w:hAnsi="Arial" w:cs="Arial"/>
          <w:sz w:val="21"/>
          <w:szCs w:val="21"/>
        </w:rPr>
        <w:t>.</w:t>
      </w:r>
    </w:p>
    <w:p w14:paraId="14B942A1" w14:textId="77777777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223DCC2B" w14:textId="77777777" w:rsidR="00427A24" w:rsidRDefault="00427A24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7CE5182" w14:textId="77777777" w:rsidR="008A2DA1" w:rsidRPr="008A2DA1" w:rsidRDefault="008A2DA1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8A2DA1">
        <w:rPr>
          <w:rFonts w:ascii="Arial" w:hAnsi="Arial" w:cs="Arial"/>
          <w:sz w:val="21"/>
          <w:szCs w:val="21"/>
        </w:rPr>
        <w:lastRenderedPageBreak/>
        <w:t>Zjištěné nedostatky:</w:t>
      </w:r>
    </w:p>
    <w:p w14:paraId="0119B170" w14:textId="77777777" w:rsidR="008A2DA1" w:rsidRPr="00FA5203" w:rsidRDefault="008A2DA1" w:rsidP="00FA5203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FA5203">
        <w:rPr>
          <w:rFonts w:ascii="Arial" w:hAnsi="Arial" w:cs="Arial"/>
          <w:sz w:val="21"/>
          <w:szCs w:val="21"/>
        </w:rPr>
        <w:t xml:space="preserve">4 poskytovatelé - nalezeny </w:t>
      </w:r>
      <w:r w:rsidRPr="00FA5203">
        <w:rPr>
          <w:rFonts w:ascii="Arial" w:hAnsi="Arial" w:cs="Arial"/>
          <w:b/>
          <w:bCs/>
          <w:sz w:val="21"/>
          <w:szCs w:val="21"/>
        </w:rPr>
        <w:t>nesrovnalosti v časových návaznostech u 18 projektů</w:t>
      </w:r>
      <w:r w:rsidRPr="00FA5203">
        <w:rPr>
          <w:rFonts w:ascii="Arial" w:hAnsi="Arial" w:cs="Arial"/>
          <w:sz w:val="21"/>
          <w:szCs w:val="21"/>
        </w:rPr>
        <w:t xml:space="preserve"> (13x GA ČR, 3x</w:t>
      </w:r>
      <w:r w:rsidR="00FA5203">
        <w:rPr>
          <w:rFonts w:ascii="Arial" w:hAnsi="Arial" w:cs="Arial"/>
          <w:sz w:val="21"/>
          <w:szCs w:val="21"/>
        </w:rPr>
        <w:t> </w:t>
      </w:r>
      <w:r w:rsidRPr="00FA5203">
        <w:rPr>
          <w:rFonts w:ascii="Arial" w:hAnsi="Arial" w:cs="Arial"/>
          <w:sz w:val="21"/>
          <w:szCs w:val="21"/>
        </w:rPr>
        <w:t>TA ČR, 1x MPO a 1x MZDR);</w:t>
      </w:r>
    </w:p>
    <w:p w14:paraId="51B8B48F" w14:textId="77777777" w:rsidR="008A2DA1" w:rsidRPr="00FA5203" w:rsidRDefault="008A2DA1" w:rsidP="00FA5203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FA5203">
        <w:rPr>
          <w:rFonts w:ascii="Arial" w:hAnsi="Arial" w:cs="Arial"/>
          <w:sz w:val="21"/>
          <w:szCs w:val="21"/>
        </w:rPr>
        <w:t xml:space="preserve">1 poskytovatel - nalezeny </w:t>
      </w:r>
      <w:r w:rsidRPr="00FA5203">
        <w:rPr>
          <w:rFonts w:ascii="Arial" w:hAnsi="Arial" w:cs="Arial"/>
          <w:b/>
          <w:bCs/>
          <w:sz w:val="21"/>
          <w:szCs w:val="21"/>
        </w:rPr>
        <w:t>4 nevyhodnocené veřejné soutěže po termínu vyhodnocení</w:t>
      </w:r>
      <w:r w:rsidRPr="00FA5203">
        <w:rPr>
          <w:rFonts w:ascii="Arial" w:hAnsi="Arial" w:cs="Arial"/>
          <w:sz w:val="21"/>
          <w:szCs w:val="21"/>
        </w:rPr>
        <w:t xml:space="preserve"> (GA ČR);</w:t>
      </w:r>
    </w:p>
    <w:p w14:paraId="35F3A57F" w14:textId="77777777" w:rsidR="008A2DA1" w:rsidRPr="00FA5203" w:rsidRDefault="008A2DA1" w:rsidP="00FA5203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FA5203">
        <w:rPr>
          <w:rFonts w:ascii="Arial" w:hAnsi="Arial" w:cs="Arial"/>
          <w:sz w:val="21"/>
          <w:szCs w:val="21"/>
        </w:rPr>
        <w:t xml:space="preserve">8 poskytovatelů – nalezeno </w:t>
      </w:r>
      <w:r w:rsidRPr="00FA5203">
        <w:rPr>
          <w:rFonts w:ascii="Arial" w:hAnsi="Arial" w:cs="Arial"/>
          <w:b/>
          <w:bCs/>
          <w:sz w:val="21"/>
          <w:szCs w:val="21"/>
        </w:rPr>
        <w:t>168 úspěšně ukončených či zastavených projektů bez výsledku v</w:t>
      </w:r>
      <w:r w:rsidR="00FA5203">
        <w:rPr>
          <w:rFonts w:ascii="Arial" w:hAnsi="Arial" w:cs="Arial"/>
          <w:b/>
          <w:bCs/>
          <w:sz w:val="21"/>
          <w:szCs w:val="21"/>
        </w:rPr>
        <w:t> </w:t>
      </w:r>
      <w:proofErr w:type="gramStart"/>
      <w:r w:rsidRPr="00FA5203">
        <w:rPr>
          <w:rFonts w:ascii="Arial" w:hAnsi="Arial" w:cs="Arial"/>
          <w:b/>
          <w:bCs/>
          <w:sz w:val="21"/>
          <w:szCs w:val="21"/>
        </w:rPr>
        <w:t>RIV</w:t>
      </w:r>
      <w:proofErr w:type="gramEnd"/>
      <w:r w:rsidRPr="00FA5203">
        <w:rPr>
          <w:rFonts w:ascii="Arial" w:hAnsi="Arial" w:cs="Arial"/>
          <w:sz w:val="21"/>
          <w:szCs w:val="21"/>
        </w:rPr>
        <w:t xml:space="preserve"> (96x TA ČR, 45x MŠMT, 11x Královéhradecký kraj, 7x MV, 4x MPO, 3x MZDR, 1 GA ČR a</w:t>
      </w:r>
      <w:r w:rsidR="00FA5203">
        <w:rPr>
          <w:rFonts w:ascii="Arial" w:hAnsi="Arial" w:cs="Arial"/>
          <w:sz w:val="21"/>
          <w:szCs w:val="21"/>
        </w:rPr>
        <w:t> </w:t>
      </w:r>
      <w:r w:rsidRPr="00FA5203">
        <w:rPr>
          <w:rFonts w:ascii="Arial" w:hAnsi="Arial" w:cs="Arial"/>
          <w:sz w:val="21"/>
          <w:szCs w:val="21"/>
        </w:rPr>
        <w:t>1x</w:t>
      </w:r>
      <w:r w:rsidR="00FA5203">
        <w:rPr>
          <w:rFonts w:ascii="Arial" w:hAnsi="Arial" w:cs="Arial"/>
          <w:sz w:val="21"/>
          <w:szCs w:val="21"/>
        </w:rPr>
        <w:t> </w:t>
      </w:r>
      <w:r w:rsidRPr="00FA5203">
        <w:rPr>
          <w:rFonts w:ascii="Arial" w:hAnsi="Arial" w:cs="Arial"/>
          <w:sz w:val="21"/>
          <w:szCs w:val="21"/>
        </w:rPr>
        <w:t>MZE), což představuje 1,7 % celkového počtu projektů, u kterých jsou očekávány výsledky;</w:t>
      </w:r>
    </w:p>
    <w:p w14:paraId="5F20CC61" w14:textId="77777777" w:rsidR="008A2DA1" w:rsidRPr="00FA5203" w:rsidRDefault="008A2DA1" w:rsidP="00FA5203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FA5203">
        <w:rPr>
          <w:rFonts w:ascii="Arial" w:hAnsi="Arial" w:cs="Arial"/>
          <w:sz w:val="21"/>
          <w:szCs w:val="21"/>
        </w:rPr>
        <w:t xml:space="preserve">3 poskytovatelé – nalezeny </w:t>
      </w:r>
      <w:r w:rsidRPr="00FA5203">
        <w:rPr>
          <w:rFonts w:ascii="Arial" w:hAnsi="Arial" w:cs="Arial"/>
          <w:b/>
          <w:bCs/>
          <w:sz w:val="21"/>
          <w:szCs w:val="21"/>
        </w:rPr>
        <w:t>nesrovnalosti v počtu podporovaných projektů dle údajů ve VES a</w:t>
      </w:r>
      <w:r w:rsidR="00FA5203">
        <w:rPr>
          <w:rFonts w:ascii="Arial" w:hAnsi="Arial" w:cs="Arial"/>
          <w:b/>
          <w:bCs/>
          <w:sz w:val="21"/>
          <w:szCs w:val="21"/>
        </w:rPr>
        <w:t> </w:t>
      </w:r>
      <w:r w:rsidRPr="00FA5203">
        <w:rPr>
          <w:rFonts w:ascii="Arial" w:hAnsi="Arial" w:cs="Arial"/>
          <w:b/>
          <w:bCs/>
          <w:sz w:val="21"/>
          <w:szCs w:val="21"/>
        </w:rPr>
        <w:t>dle databáze CEP</w:t>
      </w:r>
      <w:r w:rsidRPr="00FA5203">
        <w:rPr>
          <w:rFonts w:ascii="Arial" w:hAnsi="Arial" w:cs="Arial"/>
          <w:sz w:val="21"/>
          <w:szCs w:val="21"/>
        </w:rPr>
        <w:t xml:space="preserve"> (rozdíly: 41 GA ČR, 1 TA ČR a 1 MŠMT), </w:t>
      </w:r>
      <w:r w:rsidRPr="00FA5203">
        <w:rPr>
          <w:rFonts w:ascii="Arial" w:hAnsi="Arial" w:cs="Arial"/>
          <w:b/>
          <w:bCs/>
          <w:sz w:val="21"/>
          <w:szCs w:val="21"/>
        </w:rPr>
        <w:t>celkový rozdíl 43 projektů</w:t>
      </w:r>
      <w:r w:rsidRPr="00FA5203">
        <w:rPr>
          <w:rFonts w:ascii="Arial" w:hAnsi="Arial" w:cs="Arial"/>
          <w:sz w:val="21"/>
          <w:szCs w:val="21"/>
        </w:rPr>
        <w:t>;</w:t>
      </w:r>
    </w:p>
    <w:p w14:paraId="084D9DE0" w14:textId="77777777" w:rsidR="00A755C7" w:rsidRPr="00FA5203" w:rsidRDefault="008A2DA1" w:rsidP="00FA5203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FA5203">
        <w:rPr>
          <w:rFonts w:ascii="Arial" w:hAnsi="Arial" w:cs="Arial"/>
          <w:sz w:val="21"/>
          <w:szCs w:val="21"/>
        </w:rPr>
        <w:t xml:space="preserve">1 poskytovatel – nalezen rozdíl v čerpané podpoře ze SR dle </w:t>
      </w:r>
      <w:proofErr w:type="gramStart"/>
      <w:r w:rsidRPr="00FA5203">
        <w:rPr>
          <w:rFonts w:ascii="Arial" w:hAnsi="Arial" w:cs="Arial"/>
          <w:sz w:val="21"/>
          <w:szCs w:val="21"/>
        </w:rPr>
        <w:t>CEP</w:t>
      </w:r>
      <w:proofErr w:type="gramEnd"/>
      <w:r w:rsidRPr="00FA5203">
        <w:rPr>
          <w:rFonts w:ascii="Arial" w:hAnsi="Arial" w:cs="Arial"/>
          <w:sz w:val="21"/>
          <w:szCs w:val="21"/>
        </w:rPr>
        <w:t xml:space="preserve"> a celkové schválené výši podpory na program dle CEA (MŠMT), rozdíl 127 000 Kč</w:t>
      </w:r>
      <w:r w:rsidR="00FA5203" w:rsidRPr="00FA5203">
        <w:rPr>
          <w:rFonts w:ascii="Arial" w:hAnsi="Arial" w:cs="Arial"/>
          <w:sz w:val="21"/>
          <w:szCs w:val="21"/>
        </w:rPr>
        <w:t>.</w:t>
      </w:r>
    </w:p>
    <w:p w14:paraId="24AE5EC9" w14:textId="77777777" w:rsidR="00FA5203" w:rsidRDefault="00FA5203" w:rsidP="008A2D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507718A4" w14:textId="0CD7A090" w:rsidR="00761E9C" w:rsidRDefault="00D00069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1E9B4045">
        <w:rPr>
          <w:rFonts w:ascii="Arial" w:hAnsi="Arial" w:cs="Arial"/>
          <w:sz w:val="21"/>
          <w:szCs w:val="21"/>
        </w:rPr>
        <w:t xml:space="preserve">Ze srovnání s předchozím rokem je patrné, že </w:t>
      </w:r>
      <w:r w:rsidRPr="1E9B4045">
        <w:rPr>
          <w:rFonts w:ascii="Arial" w:hAnsi="Arial" w:cs="Arial"/>
          <w:b/>
          <w:bCs/>
          <w:sz w:val="21"/>
          <w:szCs w:val="21"/>
        </w:rPr>
        <w:t xml:space="preserve">se daří </w:t>
      </w:r>
      <w:r w:rsidR="00C0382F" w:rsidRPr="1E9B4045">
        <w:rPr>
          <w:rFonts w:ascii="Arial" w:hAnsi="Arial" w:cs="Arial"/>
          <w:b/>
          <w:bCs/>
          <w:sz w:val="21"/>
          <w:szCs w:val="21"/>
        </w:rPr>
        <w:t xml:space="preserve">držet počet nesrovnalostí v IS </w:t>
      </w:r>
      <w:proofErr w:type="spellStart"/>
      <w:r w:rsidR="00C0382F" w:rsidRPr="1E9B4045">
        <w:rPr>
          <w:rFonts w:ascii="Arial" w:hAnsi="Arial" w:cs="Arial"/>
          <w:b/>
          <w:bCs/>
          <w:sz w:val="21"/>
          <w:szCs w:val="21"/>
        </w:rPr>
        <w:t>VaVaI</w:t>
      </w:r>
      <w:proofErr w:type="spellEnd"/>
      <w:r w:rsidR="00C0382F" w:rsidRPr="1E9B4045">
        <w:rPr>
          <w:rFonts w:ascii="Arial" w:hAnsi="Arial" w:cs="Arial"/>
          <w:b/>
          <w:bCs/>
          <w:sz w:val="21"/>
          <w:szCs w:val="21"/>
        </w:rPr>
        <w:t xml:space="preserve"> na </w:t>
      </w:r>
      <w:r w:rsidR="2C23C27D" w:rsidRPr="1E9B4045">
        <w:rPr>
          <w:rFonts w:ascii="Arial" w:hAnsi="Arial" w:cs="Arial"/>
          <w:b/>
          <w:bCs/>
          <w:sz w:val="21"/>
          <w:szCs w:val="21"/>
        </w:rPr>
        <w:t xml:space="preserve">velmi nízké </w:t>
      </w:r>
      <w:r w:rsidR="00C0382F" w:rsidRPr="1E9B4045">
        <w:rPr>
          <w:rFonts w:ascii="Arial" w:hAnsi="Arial" w:cs="Arial"/>
          <w:b/>
          <w:bCs/>
          <w:sz w:val="21"/>
          <w:szCs w:val="21"/>
        </w:rPr>
        <w:t>úrovni</w:t>
      </w:r>
      <w:r w:rsidR="60DCBDC9" w:rsidRPr="1E9B4045">
        <w:rPr>
          <w:rFonts w:ascii="Arial" w:hAnsi="Arial" w:cs="Arial"/>
          <w:b/>
          <w:bCs/>
          <w:sz w:val="21"/>
          <w:szCs w:val="21"/>
        </w:rPr>
        <w:t>.</w:t>
      </w:r>
      <w:r w:rsidR="00C0382F" w:rsidRPr="1E9B4045">
        <w:rPr>
          <w:rFonts w:ascii="Arial" w:hAnsi="Arial" w:cs="Arial"/>
          <w:sz w:val="21"/>
          <w:szCs w:val="21"/>
        </w:rPr>
        <w:t xml:space="preserve"> </w:t>
      </w:r>
      <w:r w:rsidRPr="1E9B4045">
        <w:rPr>
          <w:rFonts w:ascii="Arial" w:hAnsi="Arial" w:cs="Arial"/>
          <w:sz w:val="21"/>
          <w:szCs w:val="21"/>
        </w:rPr>
        <w:t>Oproti předchozímu roku</w:t>
      </w:r>
      <w:r w:rsidR="00C0382F" w:rsidRPr="1E9B4045">
        <w:rPr>
          <w:rFonts w:ascii="Arial" w:hAnsi="Arial" w:cs="Arial"/>
          <w:sz w:val="21"/>
          <w:szCs w:val="21"/>
        </w:rPr>
        <w:t xml:space="preserve"> </w:t>
      </w:r>
      <w:r w:rsidR="00C0382F" w:rsidRPr="1E9B4045">
        <w:rPr>
          <w:rFonts w:ascii="Arial" w:hAnsi="Arial" w:cs="Arial"/>
          <w:b/>
          <w:bCs/>
          <w:sz w:val="21"/>
          <w:szCs w:val="21"/>
        </w:rPr>
        <w:t>klesl zejména počet úspěšně ukončených nebo zastavených projektů bez výsledku v </w:t>
      </w:r>
      <w:proofErr w:type="gramStart"/>
      <w:r w:rsidR="00C0382F" w:rsidRPr="1E9B4045">
        <w:rPr>
          <w:rFonts w:ascii="Arial" w:hAnsi="Arial" w:cs="Arial"/>
          <w:b/>
          <w:bCs/>
          <w:sz w:val="21"/>
          <w:szCs w:val="21"/>
        </w:rPr>
        <w:t>RIV</w:t>
      </w:r>
      <w:proofErr w:type="gramEnd"/>
      <w:r w:rsidR="00C0382F" w:rsidRPr="1E9B4045">
        <w:rPr>
          <w:rFonts w:ascii="Arial" w:hAnsi="Arial" w:cs="Arial"/>
          <w:sz w:val="21"/>
          <w:szCs w:val="21"/>
        </w:rPr>
        <w:t>. Naopak</w:t>
      </w:r>
      <w:r w:rsidRPr="1E9B4045">
        <w:rPr>
          <w:rFonts w:ascii="Arial" w:hAnsi="Arial" w:cs="Arial"/>
          <w:sz w:val="21"/>
          <w:szCs w:val="21"/>
        </w:rPr>
        <w:t xml:space="preserve"> se však</w:t>
      </w:r>
      <w:r w:rsidR="00C0382F" w:rsidRPr="1E9B4045">
        <w:rPr>
          <w:rFonts w:ascii="Arial" w:hAnsi="Arial" w:cs="Arial"/>
          <w:sz w:val="21"/>
          <w:szCs w:val="21"/>
        </w:rPr>
        <w:t xml:space="preserve"> o 4</w:t>
      </w:r>
      <w:r w:rsidRPr="1E9B4045">
        <w:rPr>
          <w:rFonts w:ascii="Arial" w:hAnsi="Arial" w:cs="Arial"/>
          <w:sz w:val="21"/>
          <w:szCs w:val="21"/>
        </w:rPr>
        <w:t xml:space="preserve"> </w:t>
      </w:r>
      <w:r w:rsidRPr="1E9B4045">
        <w:rPr>
          <w:rFonts w:ascii="Arial" w:hAnsi="Arial" w:cs="Arial"/>
          <w:b/>
          <w:bCs/>
          <w:sz w:val="21"/>
          <w:szCs w:val="21"/>
        </w:rPr>
        <w:t xml:space="preserve">zvýšil </w:t>
      </w:r>
      <w:r w:rsidR="000A3263" w:rsidRPr="1E9B4045">
        <w:rPr>
          <w:rFonts w:ascii="Arial" w:hAnsi="Arial" w:cs="Arial"/>
          <w:b/>
          <w:bCs/>
          <w:sz w:val="21"/>
          <w:szCs w:val="21"/>
        </w:rPr>
        <w:t>počet veřejných soutěží, ke kterým nebyly dodány údaje o</w:t>
      </w:r>
      <w:r w:rsidR="005B707A" w:rsidRPr="1E9B4045">
        <w:rPr>
          <w:rFonts w:ascii="Arial" w:hAnsi="Arial" w:cs="Arial"/>
          <w:b/>
          <w:bCs/>
          <w:sz w:val="21"/>
          <w:szCs w:val="21"/>
        </w:rPr>
        <w:t> </w:t>
      </w:r>
      <w:r w:rsidR="000A3263" w:rsidRPr="1E9B4045">
        <w:rPr>
          <w:rFonts w:ascii="Arial" w:hAnsi="Arial" w:cs="Arial"/>
          <w:b/>
          <w:bCs/>
          <w:sz w:val="21"/>
          <w:szCs w:val="21"/>
        </w:rPr>
        <w:t>vyhodnocení</w:t>
      </w:r>
      <w:r w:rsidRPr="1E9B4045">
        <w:rPr>
          <w:rFonts w:ascii="Arial" w:hAnsi="Arial" w:cs="Arial"/>
          <w:sz w:val="21"/>
          <w:szCs w:val="21"/>
        </w:rPr>
        <w:t xml:space="preserve">. </w:t>
      </w:r>
      <w:r w:rsidR="00B74097" w:rsidRPr="1E9B4045">
        <w:rPr>
          <w:rFonts w:ascii="Arial" w:hAnsi="Arial" w:cs="Arial"/>
          <w:sz w:val="21"/>
          <w:szCs w:val="21"/>
        </w:rPr>
        <w:t>Vzh</w:t>
      </w:r>
      <w:r w:rsidR="00AA276E" w:rsidRPr="1E9B4045">
        <w:rPr>
          <w:rFonts w:ascii="Arial" w:hAnsi="Arial" w:cs="Arial"/>
          <w:sz w:val="21"/>
          <w:szCs w:val="21"/>
        </w:rPr>
        <w:t xml:space="preserve">ledem </w:t>
      </w:r>
      <w:r w:rsidR="00B74097" w:rsidRPr="1E9B4045">
        <w:rPr>
          <w:rFonts w:ascii="Arial" w:hAnsi="Arial" w:cs="Arial"/>
          <w:sz w:val="21"/>
          <w:szCs w:val="21"/>
        </w:rPr>
        <w:t>ke</w:t>
      </w:r>
      <w:r w:rsidR="005B707A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každoročně se</w:t>
      </w:r>
      <w:r w:rsidR="005B707A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opakujícím nedostatkům</w:t>
      </w:r>
      <w:r w:rsidR="00AA276E" w:rsidRPr="1E9B4045">
        <w:rPr>
          <w:rFonts w:ascii="Arial" w:hAnsi="Arial" w:cs="Arial"/>
          <w:sz w:val="21"/>
          <w:szCs w:val="21"/>
        </w:rPr>
        <w:t>, kdy u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AA276E" w:rsidRPr="1E9B4045">
        <w:rPr>
          <w:rFonts w:ascii="Arial" w:hAnsi="Arial" w:cs="Arial"/>
          <w:sz w:val="21"/>
          <w:szCs w:val="21"/>
        </w:rPr>
        <w:t>úspěšně ukončených projektů není evidován</w:t>
      </w:r>
      <w:r w:rsidR="00B74097" w:rsidRPr="1E9B4045">
        <w:rPr>
          <w:rFonts w:ascii="Arial" w:hAnsi="Arial" w:cs="Arial"/>
          <w:sz w:val="21"/>
          <w:szCs w:val="21"/>
        </w:rPr>
        <w:t xml:space="preserve"> žádný výsledek, je poskytovatelům zasílána i informace se</w:t>
      </w:r>
      <w:r w:rsidR="008022A6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seznamem projektů bez výsledku již</w:t>
      </w:r>
      <w:r w:rsidR="00946BF7" w:rsidRPr="1E9B4045">
        <w:rPr>
          <w:rFonts w:ascii="Arial" w:hAnsi="Arial" w:cs="Arial"/>
          <w:sz w:val="21"/>
          <w:szCs w:val="21"/>
        </w:rPr>
        <w:t> </w:t>
      </w:r>
      <w:r w:rsidR="00B74097" w:rsidRPr="1E9B4045">
        <w:rPr>
          <w:rFonts w:ascii="Arial" w:hAnsi="Arial" w:cs="Arial"/>
          <w:sz w:val="21"/>
          <w:szCs w:val="21"/>
        </w:rPr>
        <w:t>s ročním předstihem</w:t>
      </w:r>
      <w:r w:rsidR="00AE29CA" w:rsidRPr="1E9B4045">
        <w:rPr>
          <w:rFonts w:ascii="Arial" w:hAnsi="Arial" w:cs="Arial"/>
          <w:sz w:val="21"/>
          <w:szCs w:val="21"/>
        </w:rPr>
        <w:t xml:space="preserve"> (projekty, ke kterým je nutné dodat výsledky do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AE29CA" w:rsidRPr="1E9B4045">
        <w:rPr>
          <w:rFonts w:ascii="Arial" w:hAnsi="Arial" w:cs="Arial"/>
          <w:sz w:val="21"/>
          <w:szCs w:val="21"/>
        </w:rPr>
        <w:t>30. 6. 20</w:t>
      </w:r>
      <w:r w:rsidR="00383AEE" w:rsidRPr="1E9B4045">
        <w:rPr>
          <w:rFonts w:ascii="Arial" w:hAnsi="Arial" w:cs="Arial"/>
          <w:sz w:val="21"/>
          <w:szCs w:val="21"/>
        </w:rPr>
        <w:t>2</w:t>
      </w:r>
      <w:r w:rsidRPr="1E9B4045">
        <w:rPr>
          <w:rFonts w:ascii="Arial" w:hAnsi="Arial" w:cs="Arial"/>
          <w:sz w:val="21"/>
          <w:szCs w:val="21"/>
        </w:rPr>
        <w:t>1</w:t>
      </w:r>
      <w:r w:rsidR="00AE29CA" w:rsidRPr="1E9B4045">
        <w:rPr>
          <w:rFonts w:ascii="Arial" w:hAnsi="Arial" w:cs="Arial"/>
          <w:sz w:val="21"/>
          <w:szCs w:val="21"/>
        </w:rPr>
        <w:t>)</w:t>
      </w:r>
      <w:r w:rsidR="00B74097" w:rsidRPr="1E9B4045">
        <w:rPr>
          <w:rFonts w:ascii="Arial" w:hAnsi="Arial" w:cs="Arial"/>
          <w:sz w:val="21"/>
          <w:szCs w:val="21"/>
        </w:rPr>
        <w:t>, aby se neopakovala situace minulých let a tento typ nesrovnalostí byl eliminován</w:t>
      </w:r>
      <w:r w:rsidR="00AA276E" w:rsidRPr="1E9B4045">
        <w:rPr>
          <w:rFonts w:ascii="Arial" w:hAnsi="Arial" w:cs="Arial"/>
          <w:sz w:val="21"/>
          <w:szCs w:val="21"/>
        </w:rPr>
        <w:t>. D</w:t>
      </w:r>
      <w:r w:rsidR="008022A6" w:rsidRPr="1E9B4045">
        <w:rPr>
          <w:rFonts w:ascii="Arial" w:hAnsi="Arial" w:cs="Arial"/>
          <w:sz w:val="21"/>
          <w:szCs w:val="21"/>
        </w:rPr>
        <w:t xml:space="preserve">ále </w:t>
      </w:r>
      <w:r w:rsidR="000B5C49" w:rsidRPr="1E9B4045">
        <w:rPr>
          <w:rFonts w:ascii="Arial" w:hAnsi="Arial" w:cs="Arial"/>
          <w:sz w:val="21"/>
          <w:szCs w:val="21"/>
        </w:rPr>
        <w:t xml:space="preserve">byli </w:t>
      </w:r>
      <w:r w:rsidR="005C662F" w:rsidRPr="1E9B4045">
        <w:rPr>
          <w:rFonts w:ascii="Arial" w:hAnsi="Arial" w:cs="Arial"/>
          <w:sz w:val="21"/>
          <w:szCs w:val="21"/>
        </w:rPr>
        <w:t>poskyto</w:t>
      </w:r>
      <w:r w:rsidR="000B5C49" w:rsidRPr="1E9B4045">
        <w:rPr>
          <w:rFonts w:ascii="Arial" w:hAnsi="Arial" w:cs="Arial"/>
          <w:sz w:val="21"/>
          <w:szCs w:val="21"/>
        </w:rPr>
        <w:t>vatelé</w:t>
      </w:r>
      <w:r w:rsidR="005C662F" w:rsidRPr="1E9B4045">
        <w:rPr>
          <w:rFonts w:ascii="Arial" w:hAnsi="Arial" w:cs="Arial"/>
          <w:sz w:val="21"/>
          <w:szCs w:val="21"/>
        </w:rPr>
        <w:t xml:space="preserve"> </w:t>
      </w:r>
      <w:r w:rsidR="008022A6" w:rsidRPr="1E9B4045">
        <w:rPr>
          <w:rFonts w:ascii="Arial" w:hAnsi="Arial" w:cs="Arial"/>
          <w:sz w:val="21"/>
          <w:szCs w:val="21"/>
        </w:rPr>
        <w:t>inform</w:t>
      </w:r>
      <w:r w:rsidR="000B5C49" w:rsidRPr="1E9B4045">
        <w:rPr>
          <w:rFonts w:ascii="Arial" w:hAnsi="Arial" w:cs="Arial"/>
          <w:sz w:val="21"/>
          <w:szCs w:val="21"/>
        </w:rPr>
        <w:t xml:space="preserve">ováni o </w:t>
      </w:r>
      <w:r w:rsidR="008022A6" w:rsidRPr="1E9B4045">
        <w:rPr>
          <w:rFonts w:ascii="Arial" w:hAnsi="Arial" w:cs="Arial"/>
          <w:sz w:val="21"/>
          <w:szCs w:val="21"/>
        </w:rPr>
        <w:t xml:space="preserve">projektech ukončených, ke kterým je nezbytné dodat údaje </w:t>
      </w:r>
      <w:r w:rsidR="000B5C49" w:rsidRPr="1E9B4045">
        <w:rPr>
          <w:rFonts w:ascii="Arial" w:hAnsi="Arial" w:cs="Arial"/>
          <w:sz w:val="21"/>
          <w:szCs w:val="21"/>
        </w:rPr>
        <w:t xml:space="preserve">v termínu </w:t>
      </w:r>
      <w:r w:rsidR="008022A6" w:rsidRPr="1E9B4045">
        <w:rPr>
          <w:rFonts w:ascii="Arial" w:hAnsi="Arial" w:cs="Arial"/>
          <w:sz w:val="21"/>
          <w:szCs w:val="21"/>
        </w:rPr>
        <w:t>do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30.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6.</w:t>
      </w:r>
      <w:r w:rsidR="0017618C" w:rsidRPr="1E9B4045">
        <w:rPr>
          <w:rFonts w:ascii="Arial" w:hAnsi="Arial" w:cs="Arial"/>
          <w:sz w:val="21"/>
          <w:szCs w:val="21"/>
        </w:rPr>
        <w:t> </w:t>
      </w:r>
      <w:r w:rsidR="008022A6" w:rsidRPr="1E9B4045">
        <w:rPr>
          <w:rFonts w:ascii="Arial" w:hAnsi="Arial" w:cs="Arial"/>
          <w:sz w:val="21"/>
          <w:szCs w:val="21"/>
        </w:rPr>
        <w:t>20</w:t>
      </w:r>
      <w:r w:rsidRPr="1E9B4045">
        <w:rPr>
          <w:rFonts w:ascii="Arial" w:hAnsi="Arial" w:cs="Arial"/>
          <w:sz w:val="21"/>
          <w:szCs w:val="21"/>
        </w:rPr>
        <w:t>20</w:t>
      </w:r>
      <w:r w:rsidR="00B74097" w:rsidRPr="1E9B4045">
        <w:rPr>
          <w:rFonts w:ascii="Arial" w:hAnsi="Arial" w:cs="Arial"/>
          <w:sz w:val="21"/>
          <w:szCs w:val="21"/>
        </w:rPr>
        <w:t>.</w:t>
      </w:r>
      <w:r w:rsidR="008A5A5B" w:rsidRPr="1E9B4045">
        <w:rPr>
          <w:rFonts w:ascii="Arial" w:hAnsi="Arial" w:cs="Arial"/>
          <w:sz w:val="21"/>
          <w:szCs w:val="21"/>
        </w:rPr>
        <w:t xml:space="preserve"> </w:t>
      </w:r>
    </w:p>
    <w:p w14:paraId="03F91A55" w14:textId="77777777" w:rsidR="00A755C7" w:rsidRPr="00E84A2B" w:rsidRDefault="00A755C7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673DEB0" w14:textId="77777777" w:rsidR="00E8162C" w:rsidRDefault="00143E0F" w:rsidP="002A1A9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Souhrnně</w:t>
      </w:r>
      <w:r w:rsidR="002A1A9E" w:rsidRPr="00E84A2B">
        <w:rPr>
          <w:rFonts w:ascii="Arial" w:hAnsi="Arial" w:cs="Arial"/>
          <w:sz w:val="21"/>
          <w:szCs w:val="21"/>
        </w:rPr>
        <w:t xml:space="preserve"> lze konstatovat, </w:t>
      </w:r>
      <w:r w:rsidR="002A1A9E" w:rsidRPr="00D00069">
        <w:rPr>
          <w:rFonts w:ascii="Arial" w:hAnsi="Arial" w:cs="Arial"/>
          <w:sz w:val="21"/>
          <w:szCs w:val="21"/>
        </w:rPr>
        <w:t xml:space="preserve">že </w:t>
      </w:r>
      <w:r w:rsidR="002A1A9E" w:rsidRPr="00D00069">
        <w:rPr>
          <w:rFonts w:ascii="Arial" w:hAnsi="Arial" w:cs="Arial"/>
          <w:b/>
          <w:sz w:val="21"/>
          <w:szCs w:val="21"/>
        </w:rPr>
        <w:t xml:space="preserve">data shromážděná v IS </w:t>
      </w:r>
      <w:proofErr w:type="spellStart"/>
      <w:r w:rsidR="002A1A9E" w:rsidRPr="00D00069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D00069">
        <w:rPr>
          <w:rFonts w:ascii="Arial" w:hAnsi="Arial" w:cs="Arial"/>
          <w:b/>
          <w:sz w:val="21"/>
          <w:szCs w:val="21"/>
        </w:rPr>
        <w:t xml:space="preserve"> </w:t>
      </w:r>
      <w:r w:rsidR="00CB7B07" w:rsidRPr="00D00069">
        <w:rPr>
          <w:rFonts w:ascii="Arial" w:hAnsi="Arial" w:cs="Arial"/>
          <w:b/>
          <w:sz w:val="21"/>
          <w:szCs w:val="21"/>
        </w:rPr>
        <w:t>k termínu provedení meziroční kontroly</w:t>
      </w:r>
      <w:r w:rsidR="002A1A9E" w:rsidRPr="00D00069">
        <w:rPr>
          <w:rFonts w:ascii="Arial" w:hAnsi="Arial" w:cs="Arial"/>
          <w:b/>
          <w:sz w:val="21"/>
          <w:szCs w:val="21"/>
        </w:rPr>
        <w:t xml:space="preserve"> jsou velmi kvalitní.</w:t>
      </w:r>
      <w:r w:rsidR="002A1A9E" w:rsidRPr="00E84A2B">
        <w:rPr>
          <w:rFonts w:ascii="Arial" w:hAnsi="Arial" w:cs="Arial"/>
          <w:sz w:val="21"/>
          <w:szCs w:val="21"/>
        </w:rPr>
        <w:t xml:space="preserve"> </w:t>
      </w:r>
      <w:r w:rsidR="00C93EE4" w:rsidRPr="00E84A2B">
        <w:rPr>
          <w:rFonts w:ascii="Arial" w:hAnsi="Arial" w:cs="Arial"/>
          <w:sz w:val="21"/>
          <w:szCs w:val="21"/>
        </w:rPr>
        <w:t>Pravidelné</w:t>
      </w:r>
      <w:r w:rsidR="00486331" w:rsidRPr="00E84A2B">
        <w:rPr>
          <w:rFonts w:ascii="Arial" w:hAnsi="Arial" w:cs="Arial"/>
          <w:sz w:val="21"/>
          <w:szCs w:val="21"/>
        </w:rPr>
        <w:t xml:space="preserve"> každoroční provádění těchto kontrol zajišťuje důvěryhodnost a spolehlivost informací poskytovaných IS </w:t>
      </w:r>
      <w:proofErr w:type="spellStart"/>
      <w:r w:rsidR="00486331" w:rsidRPr="00E84A2B">
        <w:rPr>
          <w:rFonts w:ascii="Arial" w:hAnsi="Arial" w:cs="Arial"/>
          <w:sz w:val="21"/>
          <w:szCs w:val="21"/>
        </w:rPr>
        <w:t>VaVaI</w:t>
      </w:r>
      <w:proofErr w:type="spellEnd"/>
      <w:r w:rsidR="00486331" w:rsidRPr="00E84A2B">
        <w:rPr>
          <w:rFonts w:ascii="Arial" w:hAnsi="Arial" w:cs="Arial"/>
          <w:sz w:val="21"/>
          <w:szCs w:val="21"/>
        </w:rPr>
        <w:t xml:space="preserve"> 2.0. </w:t>
      </w:r>
    </w:p>
    <w:p w14:paraId="2632B512" w14:textId="77777777" w:rsidR="002108FB" w:rsidRDefault="002108FB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025930AF" w14:textId="5B17EB03" w:rsidR="00D52FEA" w:rsidRDefault="002D72BD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  <w:r w:rsidRPr="00D00069">
        <w:rPr>
          <w:rFonts w:ascii="Arial" w:hAnsi="Arial" w:cs="Arial"/>
          <w:sz w:val="21"/>
          <w:szCs w:val="21"/>
        </w:rPr>
        <w:t>P</w:t>
      </w:r>
      <w:r w:rsidR="000751B7" w:rsidRPr="00D00069">
        <w:rPr>
          <w:rFonts w:ascii="Arial" w:hAnsi="Arial" w:cs="Arial"/>
          <w:sz w:val="21"/>
          <w:szCs w:val="21"/>
        </w:rPr>
        <w:t xml:space="preserve">oskytovatelé </w:t>
      </w:r>
      <w:r w:rsidR="00813E43" w:rsidRPr="00CC668D">
        <w:rPr>
          <w:rFonts w:ascii="Arial" w:hAnsi="Arial" w:cs="Arial"/>
          <w:sz w:val="21"/>
          <w:szCs w:val="21"/>
        </w:rPr>
        <w:t>byli</w:t>
      </w:r>
      <w:r w:rsidR="00241ECD" w:rsidRPr="00CC668D">
        <w:rPr>
          <w:rFonts w:ascii="Arial" w:hAnsi="Arial" w:cs="Arial"/>
          <w:sz w:val="21"/>
          <w:szCs w:val="21"/>
        </w:rPr>
        <w:t xml:space="preserve"> </w:t>
      </w:r>
      <w:r w:rsidR="002A1A9E" w:rsidRPr="00CC668D">
        <w:rPr>
          <w:rFonts w:ascii="Arial" w:hAnsi="Arial" w:cs="Arial"/>
          <w:sz w:val="21"/>
          <w:szCs w:val="21"/>
        </w:rPr>
        <w:t>e-</w:t>
      </w:r>
      <w:r w:rsidR="00241ECD" w:rsidRPr="00CC668D">
        <w:rPr>
          <w:rFonts w:ascii="Arial" w:hAnsi="Arial" w:cs="Arial"/>
          <w:sz w:val="21"/>
          <w:szCs w:val="21"/>
        </w:rPr>
        <w:t>m</w:t>
      </w:r>
      <w:r w:rsidR="002A1A9E" w:rsidRPr="00CC668D">
        <w:rPr>
          <w:rFonts w:ascii="Arial" w:hAnsi="Arial" w:cs="Arial"/>
          <w:sz w:val="21"/>
          <w:szCs w:val="21"/>
        </w:rPr>
        <w:t xml:space="preserve">ailem ze 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dne </w:t>
      </w:r>
      <w:r w:rsidR="00D00069" w:rsidRPr="00CC668D">
        <w:rPr>
          <w:rFonts w:ascii="Arial" w:hAnsi="Arial" w:cs="Arial"/>
          <w:b/>
          <w:sz w:val="21"/>
          <w:szCs w:val="21"/>
        </w:rPr>
        <w:t>30</w:t>
      </w:r>
      <w:r w:rsidR="008A5656" w:rsidRPr="00CC668D">
        <w:rPr>
          <w:rFonts w:ascii="Arial" w:hAnsi="Arial" w:cs="Arial"/>
          <w:b/>
          <w:sz w:val="21"/>
          <w:szCs w:val="21"/>
        </w:rPr>
        <w:t xml:space="preserve">. </w:t>
      </w:r>
      <w:r w:rsidR="00CA161D" w:rsidRPr="00CC668D">
        <w:rPr>
          <w:rFonts w:ascii="Arial" w:hAnsi="Arial" w:cs="Arial"/>
          <w:b/>
          <w:sz w:val="21"/>
          <w:szCs w:val="21"/>
        </w:rPr>
        <w:t>3</w:t>
      </w:r>
      <w:r w:rsidR="008A5656" w:rsidRPr="00CC668D">
        <w:rPr>
          <w:rFonts w:ascii="Arial" w:hAnsi="Arial" w:cs="Arial"/>
          <w:b/>
          <w:sz w:val="21"/>
          <w:szCs w:val="21"/>
        </w:rPr>
        <w:t>.</w:t>
      </w:r>
      <w:r w:rsidR="002A1A9E" w:rsidRPr="00CC668D">
        <w:rPr>
          <w:rFonts w:ascii="Arial" w:hAnsi="Arial" w:cs="Arial"/>
          <w:b/>
          <w:sz w:val="21"/>
          <w:szCs w:val="21"/>
        </w:rPr>
        <w:t> 20</w:t>
      </w:r>
      <w:r w:rsidR="00D00069" w:rsidRPr="00CC668D">
        <w:rPr>
          <w:rFonts w:ascii="Arial" w:hAnsi="Arial" w:cs="Arial"/>
          <w:b/>
          <w:sz w:val="21"/>
          <w:szCs w:val="21"/>
        </w:rPr>
        <w:t>20</w:t>
      </w:r>
      <w:r w:rsidR="002A1A9E" w:rsidRPr="00CC668D">
        <w:rPr>
          <w:rFonts w:ascii="Arial" w:hAnsi="Arial" w:cs="Arial"/>
          <w:sz w:val="21"/>
          <w:szCs w:val="21"/>
        </w:rPr>
        <w:t xml:space="preserve"> </w:t>
      </w:r>
      <w:r w:rsidR="00813E43" w:rsidRPr="00CC668D">
        <w:rPr>
          <w:rFonts w:ascii="Arial" w:hAnsi="Arial" w:cs="Arial"/>
          <w:sz w:val="21"/>
          <w:szCs w:val="21"/>
        </w:rPr>
        <w:t>informováni</w:t>
      </w:r>
      <w:r w:rsidR="002A1A9E" w:rsidRPr="00CC668D">
        <w:rPr>
          <w:rFonts w:ascii="Arial" w:hAnsi="Arial" w:cs="Arial"/>
          <w:sz w:val="21"/>
          <w:szCs w:val="21"/>
        </w:rPr>
        <w:t xml:space="preserve"> o</w:t>
      </w:r>
      <w:r w:rsidR="007F3979" w:rsidRPr="00CC668D">
        <w:rPr>
          <w:rFonts w:ascii="Arial" w:hAnsi="Arial" w:cs="Arial"/>
          <w:sz w:val="21"/>
          <w:szCs w:val="21"/>
        </w:rPr>
        <w:t> </w:t>
      </w:r>
      <w:r w:rsidR="002A1A9E" w:rsidRPr="00CC668D">
        <w:rPr>
          <w:rFonts w:ascii="Arial" w:hAnsi="Arial" w:cs="Arial"/>
          <w:sz w:val="21"/>
          <w:szCs w:val="21"/>
        </w:rPr>
        <w:t>závěrech provedené kontroly</w:t>
      </w:r>
      <w:r w:rsidRPr="00CC668D">
        <w:rPr>
          <w:rFonts w:ascii="Arial" w:hAnsi="Arial" w:cs="Arial"/>
          <w:sz w:val="21"/>
          <w:szCs w:val="21"/>
        </w:rPr>
        <w:t xml:space="preserve"> </w:t>
      </w:r>
      <w:r w:rsidR="002A1A9E" w:rsidRPr="00CC668D">
        <w:rPr>
          <w:rFonts w:ascii="Arial" w:hAnsi="Arial" w:cs="Arial"/>
          <w:sz w:val="21"/>
          <w:szCs w:val="21"/>
        </w:rPr>
        <w:t>a byli vyzváni k</w:t>
      </w:r>
      <w:r w:rsidR="00241ECD" w:rsidRPr="00CC668D">
        <w:rPr>
          <w:rFonts w:ascii="Arial" w:hAnsi="Arial" w:cs="Arial"/>
          <w:sz w:val="21"/>
          <w:szCs w:val="21"/>
        </w:rPr>
        <w:t> </w:t>
      </w:r>
      <w:r w:rsidR="002A1A9E" w:rsidRPr="00CC668D">
        <w:rPr>
          <w:rFonts w:ascii="Arial" w:hAnsi="Arial" w:cs="Arial"/>
          <w:sz w:val="21"/>
          <w:szCs w:val="21"/>
        </w:rPr>
        <w:t xml:space="preserve">provedení oprav příp. doplnění údajů s termínem 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do </w:t>
      </w:r>
      <w:r w:rsidR="00235B8B" w:rsidRPr="00CC668D">
        <w:rPr>
          <w:rFonts w:ascii="Arial" w:hAnsi="Arial" w:cs="Arial"/>
          <w:b/>
          <w:sz w:val="21"/>
          <w:szCs w:val="21"/>
        </w:rPr>
        <w:t>1</w:t>
      </w:r>
      <w:r w:rsidR="00D00069" w:rsidRPr="00CC668D">
        <w:rPr>
          <w:rFonts w:ascii="Arial" w:hAnsi="Arial" w:cs="Arial"/>
          <w:b/>
          <w:sz w:val="21"/>
          <w:szCs w:val="21"/>
        </w:rPr>
        <w:t>2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. </w:t>
      </w:r>
      <w:r w:rsidR="00813E43" w:rsidRPr="00CC668D">
        <w:rPr>
          <w:rFonts w:ascii="Arial" w:hAnsi="Arial" w:cs="Arial"/>
          <w:b/>
          <w:sz w:val="21"/>
          <w:szCs w:val="21"/>
        </w:rPr>
        <w:t>června</w:t>
      </w:r>
      <w:r w:rsidR="002A1A9E" w:rsidRPr="00CC668D">
        <w:rPr>
          <w:rFonts w:ascii="Arial" w:hAnsi="Arial" w:cs="Arial"/>
          <w:b/>
          <w:sz w:val="21"/>
          <w:szCs w:val="21"/>
        </w:rPr>
        <w:t xml:space="preserve"> 20</w:t>
      </w:r>
      <w:r w:rsidR="00D00069" w:rsidRPr="00CC668D">
        <w:rPr>
          <w:rFonts w:ascii="Arial" w:hAnsi="Arial" w:cs="Arial"/>
          <w:b/>
          <w:sz w:val="21"/>
          <w:szCs w:val="21"/>
        </w:rPr>
        <w:t>20</w:t>
      </w:r>
      <w:r w:rsidR="00775CCE" w:rsidRPr="00CC668D">
        <w:rPr>
          <w:rFonts w:ascii="Arial" w:hAnsi="Arial" w:cs="Arial"/>
          <w:sz w:val="21"/>
          <w:szCs w:val="21"/>
        </w:rPr>
        <w:t xml:space="preserve">. </w:t>
      </w:r>
      <w:r w:rsidR="002A1A9E" w:rsidRPr="00CC668D">
        <w:rPr>
          <w:rFonts w:ascii="Arial" w:hAnsi="Arial" w:cs="Arial"/>
          <w:b/>
          <w:sz w:val="21"/>
          <w:szCs w:val="21"/>
        </w:rPr>
        <w:t>Tím byla naplněna povinnost provedení kontroly databáze IS</w:t>
      </w:r>
      <w:r w:rsidR="007F3979" w:rsidRPr="00CC668D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CC668D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CC668D">
        <w:rPr>
          <w:rFonts w:ascii="Arial" w:hAnsi="Arial" w:cs="Arial"/>
          <w:b/>
          <w:sz w:val="21"/>
          <w:szCs w:val="21"/>
        </w:rPr>
        <w:t xml:space="preserve"> správcem IS</w:t>
      </w:r>
      <w:r w:rsidR="00425E25" w:rsidRPr="00CC668D">
        <w:rPr>
          <w:rFonts w:ascii="Arial" w:hAnsi="Arial" w:cs="Arial"/>
          <w:b/>
          <w:sz w:val="21"/>
          <w:szCs w:val="21"/>
        </w:rPr>
        <w:t> </w:t>
      </w:r>
      <w:proofErr w:type="spellStart"/>
      <w:r w:rsidR="002A1A9E" w:rsidRPr="00CC668D">
        <w:rPr>
          <w:rFonts w:ascii="Arial" w:hAnsi="Arial" w:cs="Arial"/>
          <w:b/>
          <w:sz w:val="21"/>
          <w:szCs w:val="21"/>
        </w:rPr>
        <w:t>VaVaI</w:t>
      </w:r>
      <w:proofErr w:type="spellEnd"/>
      <w:r w:rsidR="002A1A9E" w:rsidRPr="00CC668D">
        <w:rPr>
          <w:rFonts w:ascii="Arial" w:hAnsi="Arial" w:cs="Arial"/>
          <w:b/>
          <w:sz w:val="21"/>
          <w:szCs w:val="21"/>
        </w:rPr>
        <w:t xml:space="preserve"> stanovená § 31 odst. 10 zákona.</w:t>
      </w:r>
      <w:r w:rsidR="000B00D5" w:rsidRPr="00CC668D">
        <w:rPr>
          <w:rFonts w:ascii="Arial" w:hAnsi="Arial" w:cs="Arial"/>
          <w:b/>
          <w:sz w:val="21"/>
          <w:szCs w:val="21"/>
        </w:rPr>
        <w:t xml:space="preserve"> </w:t>
      </w:r>
      <w:r w:rsidR="0078177A" w:rsidRPr="00CC668D">
        <w:rPr>
          <w:rFonts w:ascii="Arial" w:hAnsi="Arial" w:cs="Arial"/>
          <w:sz w:val="21"/>
          <w:szCs w:val="21"/>
        </w:rPr>
        <w:t>V termínu</w:t>
      </w:r>
      <w:r w:rsidR="00E42FE0" w:rsidRPr="00CC668D">
        <w:rPr>
          <w:rFonts w:ascii="Arial" w:hAnsi="Arial" w:cs="Arial"/>
          <w:sz w:val="21"/>
          <w:szCs w:val="21"/>
        </w:rPr>
        <w:t xml:space="preserve"> </w:t>
      </w:r>
      <w:r w:rsidR="0078177A" w:rsidRPr="00CC668D">
        <w:rPr>
          <w:rFonts w:ascii="Arial" w:hAnsi="Arial" w:cs="Arial"/>
          <w:sz w:val="21"/>
          <w:szCs w:val="21"/>
        </w:rPr>
        <w:t>1</w:t>
      </w:r>
      <w:r w:rsidR="00D00069" w:rsidRPr="00CC668D">
        <w:rPr>
          <w:rFonts w:ascii="Arial" w:hAnsi="Arial" w:cs="Arial"/>
          <w:sz w:val="21"/>
          <w:szCs w:val="21"/>
        </w:rPr>
        <w:t>5</w:t>
      </w:r>
      <w:r w:rsidR="0078177A" w:rsidRPr="00CC668D">
        <w:rPr>
          <w:rFonts w:ascii="Arial" w:hAnsi="Arial" w:cs="Arial"/>
          <w:sz w:val="21"/>
          <w:szCs w:val="21"/>
        </w:rPr>
        <w:t xml:space="preserve">. </w:t>
      </w:r>
      <w:r w:rsidR="000B00D5" w:rsidRPr="00CC668D">
        <w:rPr>
          <w:rFonts w:ascii="Arial" w:hAnsi="Arial" w:cs="Arial"/>
          <w:sz w:val="21"/>
          <w:szCs w:val="21"/>
        </w:rPr>
        <w:t>-</w:t>
      </w:r>
      <w:r w:rsidR="0078177A" w:rsidRPr="00CC668D">
        <w:rPr>
          <w:rFonts w:ascii="Arial" w:hAnsi="Arial" w:cs="Arial"/>
          <w:sz w:val="21"/>
          <w:szCs w:val="21"/>
        </w:rPr>
        <w:t xml:space="preserve"> </w:t>
      </w:r>
      <w:r w:rsidR="00D00069" w:rsidRPr="00CC668D">
        <w:rPr>
          <w:rFonts w:ascii="Arial" w:hAnsi="Arial" w:cs="Arial"/>
          <w:sz w:val="21"/>
          <w:szCs w:val="21"/>
        </w:rPr>
        <w:t>19</w:t>
      </w:r>
      <w:r w:rsidR="0078177A" w:rsidRPr="00CC668D">
        <w:rPr>
          <w:rFonts w:ascii="Arial" w:hAnsi="Arial" w:cs="Arial"/>
          <w:sz w:val="21"/>
          <w:szCs w:val="21"/>
        </w:rPr>
        <w:t>. června 20</w:t>
      </w:r>
      <w:r w:rsidR="00D00069" w:rsidRPr="00CC668D">
        <w:rPr>
          <w:rFonts w:ascii="Arial" w:hAnsi="Arial" w:cs="Arial"/>
          <w:sz w:val="21"/>
          <w:szCs w:val="21"/>
        </w:rPr>
        <w:t>20</w:t>
      </w:r>
      <w:r w:rsidR="0078177A" w:rsidRPr="00CC668D">
        <w:rPr>
          <w:rFonts w:ascii="Arial" w:hAnsi="Arial" w:cs="Arial"/>
          <w:sz w:val="21"/>
          <w:szCs w:val="21"/>
        </w:rPr>
        <w:t xml:space="preserve"> bude</w:t>
      </w:r>
      <w:r w:rsidR="0078177A" w:rsidRPr="00D00069">
        <w:rPr>
          <w:rFonts w:ascii="Arial" w:hAnsi="Arial" w:cs="Arial"/>
          <w:sz w:val="21"/>
          <w:szCs w:val="21"/>
        </w:rPr>
        <w:t xml:space="preserve"> probíhat </w:t>
      </w:r>
      <w:r w:rsidRPr="00D00069">
        <w:rPr>
          <w:rFonts w:ascii="Arial" w:hAnsi="Arial" w:cs="Arial"/>
          <w:sz w:val="21"/>
          <w:szCs w:val="21"/>
        </w:rPr>
        <w:t>kontrola</w:t>
      </w:r>
      <w:r w:rsidR="00170B93" w:rsidRPr="00D00069">
        <w:rPr>
          <w:rFonts w:ascii="Arial" w:hAnsi="Arial" w:cs="Arial"/>
          <w:sz w:val="21"/>
          <w:szCs w:val="21"/>
        </w:rPr>
        <w:t xml:space="preserve">, </w:t>
      </w:r>
      <w:r w:rsidR="002A1131" w:rsidRPr="00D00069">
        <w:rPr>
          <w:rFonts w:ascii="Arial" w:hAnsi="Arial" w:cs="Arial"/>
          <w:sz w:val="21"/>
          <w:szCs w:val="21"/>
        </w:rPr>
        <w:t>zda</w:t>
      </w:r>
      <w:r w:rsidR="001124E4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>poskytovatelé</w:t>
      </w:r>
      <w:r w:rsidR="00170B93" w:rsidRPr="00D00069">
        <w:rPr>
          <w:rFonts w:ascii="Arial" w:hAnsi="Arial" w:cs="Arial"/>
          <w:sz w:val="21"/>
          <w:szCs w:val="21"/>
        </w:rPr>
        <w:t xml:space="preserve"> </w:t>
      </w:r>
      <w:r w:rsidR="002A1131" w:rsidRPr="00D00069">
        <w:rPr>
          <w:rFonts w:ascii="Arial" w:hAnsi="Arial" w:cs="Arial"/>
          <w:sz w:val="21"/>
          <w:szCs w:val="21"/>
        </w:rPr>
        <w:t xml:space="preserve">provedli </w:t>
      </w:r>
      <w:r w:rsidR="003A1BDF" w:rsidRPr="00D00069">
        <w:rPr>
          <w:rFonts w:ascii="Arial" w:hAnsi="Arial" w:cs="Arial"/>
          <w:sz w:val="21"/>
          <w:szCs w:val="21"/>
        </w:rPr>
        <w:t>nápravu</w:t>
      </w:r>
      <w:r w:rsidR="00643D23" w:rsidRPr="00D00069">
        <w:rPr>
          <w:rFonts w:ascii="Arial" w:hAnsi="Arial" w:cs="Arial"/>
          <w:sz w:val="21"/>
          <w:szCs w:val="21"/>
        </w:rPr>
        <w:t xml:space="preserve"> a nalezené nesrovnalosti odstranili.</w:t>
      </w:r>
      <w:r w:rsidR="00A551A1" w:rsidRPr="00D00069">
        <w:rPr>
          <w:rFonts w:ascii="Arial" w:hAnsi="Arial" w:cs="Arial"/>
          <w:sz w:val="21"/>
          <w:szCs w:val="21"/>
        </w:rPr>
        <w:t xml:space="preserve"> </w:t>
      </w:r>
      <w:r w:rsidR="008C1F1B" w:rsidRPr="00D00069">
        <w:rPr>
          <w:rFonts w:ascii="Arial" w:hAnsi="Arial" w:cs="Arial"/>
          <w:sz w:val="21"/>
          <w:szCs w:val="21"/>
        </w:rPr>
        <w:t>Případné přetrvávající jednotlivé nesrovnalosti v datových oblastech budou operativně řešeny s</w:t>
      </w:r>
      <w:r w:rsidR="00E42FE0" w:rsidRPr="00D00069">
        <w:rPr>
          <w:rFonts w:ascii="Arial" w:hAnsi="Arial" w:cs="Arial"/>
          <w:sz w:val="21"/>
          <w:szCs w:val="21"/>
        </w:rPr>
        <w:t> </w:t>
      </w:r>
      <w:r w:rsidR="008C1F1B" w:rsidRPr="00D00069">
        <w:rPr>
          <w:rFonts w:ascii="Arial" w:hAnsi="Arial" w:cs="Arial"/>
          <w:sz w:val="21"/>
          <w:szCs w:val="21"/>
        </w:rPr>
        <w:t>příslušnými zástupci konkrétních poskytovatelů s výhledem na jejich bezodkladné odstranění.</w:t>
      </w:r>
      <w:r w:rsidR="008C1F1B" w:rsidRPr="008F6691">
        <w:rPr>
          <w:rFonts w:ascii="Arial" w:hAnsi="Arial" w:cs="Arial"/>
          <w:sz w:val="21"/>
          <w:szCs w:val="21"/>
        </w:rPr>
        <w:t xml:space="preserve"> </w:t>
      </w:r>
    </w:p>
    <w:p w14:paraId="32AD6571" w14:textId="77777777" w:rsidR="00A755C7" w:rsidRPr="008F6691" w:rsidRDefault="00A755C7" w:rsidP="000B00D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41197EEA" w14:textId="77777777" w:rsidR="00A07E0D" w:rsidRDefault="002A1A9E" w:rsidP="00CA32F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70C0"/>
          <w:sz w:val="26"/>
          <w:szCs w:val="26"/>
        </w:rPr>
      </w:pPr>
      <w:r w:rsidRPr="008A2DA1">
        <w:rPr>
          <w:rFonts w:ascii="Arial" w:hAnsi="Arial" w:cs="Arial"/>
          <w:b/>
          <w:bCs/>
          <w:sz w:val="21"/>
          <w:szCs w:val="21"/>
        </w:rPr>
        <w:t>V příloze</w:t>
      </w:r>
      <w:r w:rsidRPr="003C577F">
        <w:rPr>
          <w:rFonts w:ascii="Arial" w:hAnsi="Arial" w:cs="Arial"/>
          <w:sz w:val="21"/>
          <w:szCs w:val="21"/>
        </w:rPr>
        <w:t xml:space="preserve"> je uvedena </w:t>
      </w:r>
      <w:r w:rsidR="00170B93" w:rsidRPr="003C577F">
        <w:rPr>
          <w:rFonts w:ascii="Arial" w:hAnsi="Arial" w:cs="Arial"/>
          <w:sz w:val="21"/>
          <w:szCs w:val="21"/>
        </w:rPr>
        <w:t>podrobná</w:t>
      </w:r>
      <w:r w:rsidRPr="003C577F">
        <w:rPr>
          <w:rFonts w:ascii="Arial" w:hAnsi="Arial" w:cs="Arial"/>
          <w:sz w:val="21"/>
          <w:szCs w:val="21"/>
        </w:rPr>
        <w:t xml:space="preserve"> </w:t>
      </w:r>
      <w:r w:rsidRPr="00A755C7">
        <w:rPr>
          <w:rFonts w:ascii="Arial" w:hAnsi="Arial" w:cs="Arial"/>
          <w:b/>
          <w:sz w:val="21"/>
          <w:szCs w:val="21"/>
        </w:rPr>
        <w:t>rekapitulace počtu nalezených nesrovnalostí</w:t>
      </w:r>
      <w:r w:rsidRPr="003C577F">
        <w:rPr>
          <w:rFonts w:ascii="Arial" w:hAnsi="Arial" w:cs="Arial"/>
          <w:sz w:val="21"/>
          <w:szCs w:val="21"/>
        </w:rPr>
        <w:t xml:space="preserve"> dle jednotlivých poskytovatelů</w:t>
      </w:r>
      <w:r w:rsidR="002E31B7" w:rsidRPr="003C577F">
        <w:rPr>
          <w:rFonts w:ascii="Arial" w:hAnsi="Arial" w:cs="Arial"/>
          <w:sz w:val="21"/>
          <w:szCs w:val="21"/>
        </w:rPr>
        <w:t xml:space="preserve"> </w:t>
      </w:r>
      <w:r w:rsidR="002E31B7" w:rsidRPr="00A755C7">
        <w:rPr>
          <w:rFonts w:ascii="Arial" w:hAnsi="Arial" w:cs="Arial"/>
          <w:b/>
          <w:sz w:val="21"/>
          <w:szCs w:val="21"/>
        </w:rPr>
        <w:t>v roce 20</w:t>
      </w:r>
      <w:r w:rsidR="00096A2D">
        <w:rPr>
          <w:rFonts w:ascii="Arial" w:hAnsi="Arial" w:cs="Arial"/>
          <w:b/>
          <w:sz w:val="21"/>
          <w:szCs w:val="21"/>
        </w:rPr>
        <w:t>20</w:t>
      </w:r>
      <w:r w:rsidR="002E31B7" w:rsidRPr="00A755C7">
        <w:rPr>
          <w:rFonts w:ascii="Arial" w:hAnsi="Arial" w:cs="Arial"/>
          <w:b/>
          <w:sz w:val="21"/>
          <w:szCs w:val="21"/>
        </w:rPr>
        <w:t xml:space="preserve"> </w:t>
      </w:r>
      <w:r w:rsidR="002E31B7" w:rsidRPr="003C577F">
        <w:rPr>
          <w:rFonts w:ascii="Arial" w:hAnsi="Arial" w:cs="Arial"/>
          <w:sz w:val="21"/>
          <w:szCs w:val="21"/>
        </w:rPr>
        <w:t>(stav k </w:t>
      </w:r>
      <w:r w:rsidR="003C577F" w:rsidRPr="003C577F">
        <w:rPr>
          <w:rFonts w:ascii="Arial" w:hAnsi="Arial" w:cs="Arial"/>
          <w:sz w:val="21"/>
          <w:szCs w:val="21"/>
        </w:rPr>
        <w:t>1</w:t>
      </w:r>
      <w:r w:rsidR="00096A2D">
        <w:rPr>
          <w:rFonts w:ascii="Arial" w:hAnsi="Arial" w:cs="Arial"/>
          <w:sz w:val="21"/>
          <w:szCs w:val="21"/>
        </w:rPr>
        <w:t>6</w:t>
      </w:r>
      <w:r w:rsidR="002E31B7" w:rsidRPr="003C577F">
        <w:rPr>
          <w:rFonts w:ascii="Arial" w:hAnsi="Arial" w:cs="Arial"/>
          <w:sz w:val="21"/>
          <w:szCs w:val="21"/>
        </w:rPr>
        <w:t>. 3. 20</w:t>
      </w:r>
      <w:r w:rsidR="00096A2D">
        <w:rPr>
          <w:rFonts w:ascii="Arial" w:hAnsi="Arial" w:cs="Arial"/>
          <w:sz w:val="21"/>
          <w:szCs w:val="21"/>
        </w:rPr>
        <w:t>20</w:t>
      </w:r>
      <w:r w:rsidR="002E31B7" w:rsidRPr="003C577F">
        <w:rPr>
          <w:rFonts w:ascii="Arial" w:hAnsi="Arial" w:cs="Arial"/>
          <w:sz w:val="21"/>
          <w:szCs w:val="21"/>
        </w:rPr>
        <w:t>)</w:t>
      </w:r>
      <w:r w:rsidR="00A84E75" w:rsidRPr="003C577F">
        <w:rPr>
          <w:rFonts w:ascii="Arial" w:hAnsi="Arial" w:cs="Arial"/>
          <w:sz w:val="21"/>
          <w:szCs w:val="21"/>
        </w:rPr>
        <w:t>. D</w:t>
      </w:r>
      <w:r w:rsidR="002E31B7" w:rsidRPr="003C577F">
        <w:rPr>
          <w:rFonts w:ascii="Arial" w:hAnsi="Arial" w:cs="Arial"/>
          <w:sz w:val="21"/>
          <w:szCs w:val="21"/>
        </w:rPr>
        <w:t xml:space="preserve">ále je připojena rekapitulace nesrovnalostí dle jednotlivých poskytovatelů </w:t>
      </w:r>
      <w:r w:rsidR="002E31B7" w:rsidRPr="00A755C7">
        <w:rPr>
          <w:rFonts w:ascii="Arial" w:hAnsi="Arial" w:cs="Arial"/>
          <w:b/>
          <w:sz w:val="21"/>
          <w:szCs w:val="21"/>
        </w:rPr>
        <w:t>v roce 201</w:t>
      </w:r>
      <w:r w:rsidR="00096A2D">
        <w:rPr>
          <w:rFonts w:ascii="Arial" w:hAnsi="Arial" w:cs="Arial"/>
          <w:b/>
          <w:sz w:val="21"/>
          <w:szCs w:val="21"/>
        </w:rPr>
        <w:t>9</w:t>
      </w:r>
      <w:r w:rsidR="002E31B7" w:rsidRPr="003C577F">
        <w:rPr>
          <w:rFonts w:ascii="Arial" w:hAnsi="Arial" w:cs="Arial"/>
          <w:sz w:val="21"/>
          <w:szCs w:val="21"/>
        </w:rPr>
        <w:t xml:space="preserve"> (stav k </w:t>
      </w:r>
      <w:r w:rsidR="00096A2D">
        <w:rPr>
          <w:rFonts w:ascii="Arial" w:hAnsi="Arial" w:cs="Arial"/>
          <w:sz w:val="21"/>
          <w:szCs w:val="21"/>
        </w:rPr>
        <w:t>11</w:t>
      </w:r>
      <w:r w:rsidR="002E31B7" w:rsidRPr="003C577F">
        <w:rPr>
          <w:rFonts w:ascii="Arial" w:hAnsi="Arial" w:cs="Arial"/>
          <w:sz w:val="21"/>
          <w:szCs w:val="21"/>
        </w:rPr>
        <w:t>. 3. 201</w:t>
      </w:r>
      <w:r w:rsidR="00096A2D">
        <w:rPr>
          <w:rFonts w:ascii="Arial" w:hAnsi="Arial" w:cs="Arial"/>
          <w:sz w:val="21"/>
          <w:szCs w:val="21"/>
        </w:rPr>
        <w:t>9</w:t>
      </w:r>
      <w:r w:rsidR="002E31B7" w:rsidRPr="003C577F">
        <w:rPr>
          <w:rFonts w:ascii="Arial" w:hAnsi="Arial" w:cs="Arial"/>
          <w:sz w:val="21"/>
          <w:szCs w:val="21"/>
        </w:rPr>
        <w:t>)</w:t>
      </w:r>
      <w:r w:rsidR="00425E25" w:rsidRPr="003C577F">
        <w:rPr>
          <w:rFonts w:ascii="Arial" w:hAnsi="Arial" w:cs="Arial"/>
          <w:sz w:val="21"/>
          <w:szCs w:val="21"/>
        </w:rPr>
        <w:t xml:space="preserve"> a </w:t>
      </w:r>
      <w:r w:rsidR="00425E25" w:rsidRPr="00A755C7">
        <w:rPr>
          <w:rFonts w:ascii="Arial" w:hAnsi="Arial" w:cs="Arial"/>
          <w:b/>
          <w:sz w:val="21"/>
          <w:szCs w:val="21"/>
        </w:rPr>
        <w:t>informace pro poskytovatele</w:t>
      </w:r>
      <w:r w:rsidR="00425E25" w:rsidRPr="003C577F">
        <w:rPr>
          <w:rFonts w:ascii="Arial" w:hAnsi="Arial" w:cs="Arial"/>
          <w:sz w:val="21"/>
          <w:szCs w:val="21"/>
        </w:rPr>
        <w:t xml:space="preserve"> s údaji, které je v průběhu roku </w:t>
      </w:r>
      <w:r w:rsidR="003C577F" w:rsidRPr="003C577F">
        <w:rPr>
          <w:rFonts w:ascii="Arial" w:hAnsi="Arial" w:cs="Arial"/>
          <w:sz w:val="21"/>
          <w:szCs w:val="21"/>
        </w:rPr>
        <w:t>2020</w:t>
      </w:r>
      <w:r w:rsidR="00425E25" w:rsidRPr="003C577F">
        <w:rPr>
          <w:rFonts w:ascii="Arial" w:hAnsi="Arial" w:cs="Arial"/>
          <w:sz w:val="21"/>
          <w:szCs w:val="21"/>
        </w:rPr>
        <w:t xml:space="preserve"> nutné předat provozovateli IS </w:t>
      </w:r>
      <w:proofErr w:type="spellStart"/>
      <w:r w:rsidR="00425E25" w:rsidRPr="003C577F">
        <w:rPr>
          <w:rFonts w:ascii="Arial" w:hAnsi="Arial" w:cs="Arial"/>
          <w:sz w:val="21"/>
          <w:szCs w:val="21"/>
        </w:rPr>
        <w:t>VaVaI</w:t>
      </w:r>
      <w:proofErr w:type="spellEnd"/>
      <w:r w:rsidRPr="003C577F">
        <w:rPr>
          <w:rFonts w:ascii="Arial" w:hAnsi="Arial" w:cs="Arial"/>
          <w:sz w:val="21"/>
          <w:szCs w:val="21"/>
        </w:rPr>
        <w:t>.</w:t>
      </w:r>
      <w:r w:rsidR="00A07E0D" w:rsidRPr="00E84A2B">
        <w:rPr>
          <w:rFonts w:ascii="Arial" w:hAnsi="Arial" w:cs="Arial"/>
          <w:sz w:val="21"/>
          <w:szCs w:val="21"/>
        </w:rPr>
        <w:t xml:space="preserve"> </w:t>
      </w:r>
    </w:p>
    <w:p w14:paraId="0A269FD7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06CEC3D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453CB712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</w:pPr>
    </w:p>
    <w:p w14:paraId="1449898D" w14:textId="77777777" w:rsidR="00A07E0D" w:rsidRDefault="00A07E0D" w:rsidP="002A1A9E">
      <w:pPr>
        <w:jc w:val="right"/>
        <w:rPr>
          <w:rFonts w:ascii="Arial" w:hAnsi="Arial" w:cs="Arial"/>
          <w:b/>
          <w:color w:val="0070C0"/>
          <w:sz w:val="26"/>
          <w:szCs w:val="26"/>
        </w:rPr>
        <w:sectPr w:rsidR="00A07E0D" w:rsidSect="00427A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560" w:right="849" w:bottom="1135" w:left="851" w:header="708" w:footer="708" w:gutter="0"/>
          <w:cols w:space="708"/>
          <w:titlePg/>
          <w:docGrid w:linePitch="360"/>
        </w:sectPr>
      </w:pPr>
    </w:p>
    <w:p w14:paraId="642EA41D" w14:textId="77777777" w:rsidR="009E3266" w:rsidRDefault="002A1A9E" w:rsidP="00382B2E">
      <w:pPr>
        <w:rPr>
          <w:rFonts w:ascii="Arial" w:hAnsi="Arial" w:cs="Arial"/>
          <w:b/>
          <w:color w:val="0070C0"/>
          <w:sz w:val="26"/>
          <w:szCs w:val="26"/>
        </w:rPr>
      </w:pPr>
      <w:r w:rsidRPr="002A1A9E">
        <w:rPr>
          <w:rFonts w:ascii="Arial" w:hAnsi="Arial" w:cs="Arial"/>
          <w:b/>
          <w:color w:val="0070C0"/>
          <w:sz w:val="26"/>
          <w:szCs w:val="26"/>
        </w:rPr>
        <w:lastRenderedPageBreak/>
        <w:t>Příloha</w:t>
      </w:r>
    </w:p>
    <w:tbl>
      <w:tblPr>
        <w:tblW w:w="162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2534"/>
        <w:gridCol w:w="1680"/>
        <w:gridCol w:w="1330"/>
        <w:gridCol w:w="1254"/>
        <w:gridCol w:w="1263"/>
        <w:gridCol w:w="1355"/>
        <w:gridCol w:w="1662"/>
        <w:gridCol w:w="1775"/>
        <w:gridCol w:w="281"/>
        <w:gridCol w:w="1911"/>
      </w:tblGrid>
      <w:tr w:rsidR="004B4D37" w:rsidRPr="004B4D37" w14:paraId="352F83AD" w14:textId="77777777" w:rsidTr="00096A2D">
        <w:trPr>
          <w:trHeight w:val="495"/>
        </w:trPr>
        <w:tc>
          <w:tcPr>
            <w:tcW w:w="162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C7B8" w14:textId="77777777" w:rsidR="00F40F0B" w:rsidRDefault="00F40F0B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71ACE037" w14:textId="77777777" w:rsidR="00382B2E" w:rsidRPr="00FD3F5D" w:rsidRDefault="00382B2E" w:rsidP="004B4D3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 xml:space="preserve">Rekapitulace počtu nalezených nesrovnalostí dle jednotlivých poskytovatelů (stav k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  <w:r w:rsidR="00B31DB8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6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. 3. 20</w:t>
            </w:r>
            <w:r w:rsidR="00B31DB8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20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1022A049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tbl>
            <w:tblPr>
              <w:tblW w:w="160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819"/>
              <w:gridCol w:w="1417"/>
              <w:gridCol w:w="1436"/>
              <w:gridCol w:w="1136"/>
              <w:gridCol w:w="1140"/>
              <w:gridCol w:w="1731"/>
              <w:gridCol w:w="1282"/>
              <w:gridCol w:w="1511"/>
              <w:gridCol w:w="1662"/>
              <w:gridCol w:w="232"/>
              <w:gridCol w:w="1937"/>
            </w:tblGrid>
            <w:tr w:rsidR="000B2A99" w:rsidRPr="00096A2D" w14:paraId="079DBCBD" w14:textId="77777777" w:rsidTr="000B2A99">
              <w:trPr>
                <w:trHeight w:val="60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6BBF34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2E797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129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1CB3A17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</w:t>
                  </w:r>
                </w:p>
              </w:tc>
              <w:tc>
                <w:tcPr>
                  <w:tcW w:w="1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803A9B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VES</w:t>
                  </w:r>
                </w:p>
              </w:tc>
              <w:tc>
                <w:tcPr>
                  <w:tcW w:w="279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E551345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RIV</w:t>
                  </w:r>
                </w:p>
              </w:tc>
              <w:tc>
                <w:tcPr>
                  <w:tcW w:w="16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D0F211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CEP - VES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35244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D7B73E" w14:textId="77777777" w:rsidR="00096A2D" w:rsidRPr="00096A2D" w:rsidRDefault="00096A2D" w:rsidP="00096A2D">
                  <w:pPr>
                    <w:jc w:val="center"/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</w:pPr>
                  <w:r w:rsidRPr="00096A2D">
                    <w:rPr>
                      <w:rFonts w:ascii="Calibri" w:hAnsi="Calibri" w:cs="Calibri"/>
                      <w:color w:val="000000"/>
                      <w:sz w:val="36"/>
                      <w:szCs w:val="36"/>
                    </w:rPr>
                    <w:t>CEA - CEP</w:t>
                  </w:r>
                </w:p>
              </w:tc>
            </w:tr>
            <w:tr w:rsidR="000B2A99" w:rsidRPr="00096A2D" w14:paraId="19CA3320" w14:textId="77777777" w:rsidTr="000B2A99">
              <w:trPr>
                <w:trHeight w:val="201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495E51D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Pořadí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A9CEED"/>
                  <w:vAlign w:val="center"/>
                  <w:hideMark/>
                </w:tcPr>
                <w:p w14:paraId="42765AE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Poskytovatel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518A39CA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následníka CEP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3ED7ED79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Neexistence očekávaného předchůdce CEP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CBE14CB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minulost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2330A7C9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Duplicita </w:t>
                  </w:r>
                  <w:proofErr w:type="spell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ident</w:t>
                  </w:r>
                  <w:proofErr w:type="spell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 kódu CEP - přítomnost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1CA17D3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Nevyhodnocené veřejné soutěže po termínu vyhodnocení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7A4CC35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bookmarkStart w:id="1" w:name="_Hlk36201116"/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 xml:space="preserve">Počet úspěšně ukončených nebo zastavených projektů bez výsledku v </w:t>
                  </w:r>
                  <w:proofErr w:type="gramStart"/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RIV</w:t>
                  </w:r>
                  <w:bookmarkEnd w:id="1"/>
                  <w:proofErr w:type="gramEnd"/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DEE310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Celkový počet úspěšně ukončených nebo zastavených projektů s rokem zahájení ≥ 2010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vAlign w:val="center"/>
                  <w:hideMark/>
                </w:tcPr>
                <w:p w14:paraId="65DBA658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Počet podporovaných projektů dle VES vs. počet podporovaných projektů dle </w:t>
                  </w:r>
                  <w:proofErr w:type="gram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(rozdíl)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895EDA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4F08A5B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Rozdíl v čerpané podpoře ze SR dle </w:t>
                  </w:r>
                  <w:proofErr w:type="gramStart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CEP</w:t>
                  </w:r>
                  <w:proofErr w:type="gramEnd"/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 celkové schválené výši podpory na program dle CEA  </w:t>
                  </w: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(v Kč)</w:t>
                  </w:r>
                </w:p>
              </w:tc>
            </w:tr>
            <w:tr w:rsidR="000B2A99" w:rsidRPr="00096A2D" w14:paraId="79A95485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81DB3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POR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385C62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RESKOD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CD4E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POC_A21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C139D9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POC_A22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52B0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E156CF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POC_A24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CC08CF" w14:textId="77777777" w:rsidR="00096A2D" w:rsidRPr="000B2A99" w:rsidRDefault="00096A2D" w:rsidP="00096A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POC_C1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7ABD39" w14:textId="77777777" w:rsidR="00096A2D" w:rsidRPr="000B2A99" w:rsidRDefault="00096A2D" w:rsidP="00096A2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POC_D1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A0D40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808080"/>
                      <w:sz w:val="20"/>
                      <w:szCs w:val="20"/>
                    </w:rPr>
                    <w:t>POC_PU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B060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ROZ_E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43E43D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979E86" w14:textId="77777777" w:rsidR="00096A2D" w:rsidRPr="000B2A99" w:rsidRDefault="00096A2D" w:rsidP="00096A2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ROZ_F</w:t>
                  </w:r>
                </w:p>
              </w:tc>
            </w:tr>
            <w:tr w:rsidR="000B2A99" w:rsidRPr="00096A2D" w14:paraId="26860DE2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C5AFD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B92AD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GA ČR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96A69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14A4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0BE08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B0BD1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2B12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3464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8B666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3 442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E49D7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9B77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805D4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1C3A5407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F6253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FC1871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Královéhradecký kraj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27E7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B80A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82D76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DD99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0590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C45B1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E6D99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57E9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457A4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7114D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3B0C43C5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6600C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F551E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MPO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158E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CA38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A7DC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858B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D0567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9137D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17360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592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81647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F9129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BC68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DEA7CF2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0B9C7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3DFA3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MŠMT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7299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A424C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22ED3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F303B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E2FFC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7ACC1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F41F5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2 806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64159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9E185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19194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127 000</w:t>
                  </w:r>
                </w:p>
              </w:tc>
            </w:tr>
            <w:tr w:rsidR="000B2A99" w:rsidRPr="00096A2D" w14:paraId="609AF41B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841CF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166E9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MV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25C1C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7AD8F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A1EB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183AA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8FD88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2E9F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5AB2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03C08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DA7D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D218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71A0FF94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938A06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2D655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MZDR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853FA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E82CD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DAE1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B9A3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B81A3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D312A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EE2D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D0191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600EF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2A80EE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FC9BE7C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79B7CB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CB74C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MZE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09C3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5363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D60E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4ACD8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B0DE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145B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AD2FF0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14E095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F8782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6BA6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57C3C75C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9D764F" w14:textId="77777777" w:rsidR="00096A2D" w:rsidRPr="000B2A99" w:rsidRDefault="00096A2D" w:rsidP="00096A2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097AF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TA ČR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57C60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4CFE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80D08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8D661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5256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998683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CA271C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i/>
                      <w:iCs/>
                      <w:color w:val="808080"/>
                      <w:sz w:val="20"/>
                      <w:szCs w:val="20"/>
                    </w:rPr>
                    <w:t>1 854</w:t>
                  </w:r>
                </w:p>
              </w:tc>
              <w:tc>
                <w:tcPr>
                  <w:tcW w:w="166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B16A4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B077A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EA5B7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0B2A99" w:rsidRPr="00096A2D" w14:paraId="450B3C5A" w14:textId="77777777" w:rsidTr="000B2A99">
              <w:trPr>
                <w:trHeight w:val="390"/>
              </w:trPr>
              <w:tc>
                <w:tcPr>
                  <w:tcW w:w="7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0CC3FA2E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1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5615D73" w14:textId="77777777" w:rsidR="00096A2D" w:rsidRPr="000B2A99" w:rsidRDefault="00096A2D" w:rsidP="00096A2D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celkem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134ADB1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9C40B26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0EC8C12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7DC64B27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3B3E1559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8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7C5CCAD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15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A49DE6A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i/>
                      <w:iCs/>
                      <w:color w:val="808080"/>
                      <w:sz w:val="20"/>
                      <w:szCs w:val="20"/>
                    </w:rPr>
                    <w:t>9 766</w:t>
                  </w:r>
                </w:p>
              </w:tc>
              <w:tc>
                <w:tcPr>
                  <w:tcW w:w="16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9CEED"/>
                  <w:noWrap/>
                  <w:vAlign w:val="center"/>
                  <w:hideMark/>
                </w:tcPr>
                <w:p w14:paraId="5EE672F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2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5E54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2DCA4D7B" w14:textId="77777777" w:rsidR="00096A2D" w:rsidRPr="000B2A99" w:rsidRDefault="00096A2D" w:rsidP="00096A2D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0B2A9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127 000</w:t>
                  </w:r>
                </w:p>
              </w:tc>
            </w:tr>
          </w:tbl>
          <w:p w14:paraId="5B172C46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230A62A2" w14:textId="77777777" w:rsidR="00382B2E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7AC27FA0" w14:textId="77777777" w:rsidR="000B2A99" w:rsidRDefault="000B2A99" w:rsidP="00096A2D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6076953A" w14:textId="5008C035" w:rsidR="004B4D37" w:rsidRPr="00FD3F5D" w:rsidRDefault="004B4D37" w:rsidP="00096A2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Rekapitulace počtu nalezených nesrovnalostí dle jednotlivých poskytovatelů (stav k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11.</w:t>
            </w:r>
            <w:r w:rsidR="00DC0831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3.</w:t>
            </w:r>
            <w:r w:rsidR="00DC0831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2019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  <w:p w14:paraId="4047AAA3" w14:textId="77777777" w:rsidR="00096A2D" w:rsidRDefault="00096A2D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  <w:p w14:paraId="1869FD85" w14:textId="77777777" w:rsidR="00382B2E" w:rsidRPr="004B4D37" w:rsidRDefault="00382B2E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4B4D37" w:rsidRPr="004B4D37" w14:paraId="4838FF00" w14:textId="77777777" w:rsidTr="000B2A99">
        <w:trPr>
          <w:trHeight w:val="600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B4BB3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2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419A6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4B4D37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88C674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30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321F1D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0869B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 w:rsidRPr="004B4D37">
              <w:rPr>
                <w:rFonts w:ascii="Calibri" w:hAnsi="Calibri"/>
                <w:color w:val="000000"/>
                <w:sz w:val="36"/>
                <w:szCs w:val="36"/>
              </w:rPr>
              <w:t>CEP - VES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D7E1" w14:textId="77777777" w:rsidR="004B4D37" w:rsidRPr="004B4D37" w:rsidRDefault="004B4D37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E97F8" w14:textId="77777777" w:rsidR="004B4D37" w:rsidRPr="004B4D37" w:rsidRDefault="002158FA" w:rsidP="004B4D37">
            <w:pPr>
              <w:jc w:val="center"/>
              <w:rPr>
                <w:rFonts w:ascii="Calibri" w:hAnsi="Calibri"/>
                <w:color w:val="000000"/>
                <w:sz w:val="36"/>
                <w:szCs w:val="36"/>
              </w:rPr>
            </w:pPr>
            <w:r>
              <w:rPr>
                <w:rFonts w:ascii="Calibri" w:hAnsi="Calibri"/>
                <w:color w:val="000000"/>
                <w:sz w:val="36"/>
                <w:szCs w:val="36"/>
              </w:rPr>
              <w:t>CEP - CEA</w:t>
            </w:r>
          </w:p>
        </w:tc>
      </w:tr>
      <w:tr w:rsidR="000B2A99" w:rsidRPr="004B4D37" w14:paraId="2C52C9B9" w14:textId="77777777" w:rsidTr="000B2A99">
        <w:trPr>
          <w:trHeight w:val="1740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D9B9138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Pořadí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CEED"/>
            <w:vAlign w:val="center"/>
            <w:hideMark/>
          </w:tcPr>
          <w:p w14:paraId="641EF299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Poskytovatel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124DCEF2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Neexistence očekávaného následníka CEP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E08DAF4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Neexistence očekávaného předchůdce CEP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4C48F98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Duplicita </w:t>
            </w:r>
            <w:proofErr w:type="spellStart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ident</w:t>
            </w:r>
            <w:proofErr w:type="spellEnd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. kódu CEP - minulost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3C58299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Duplicita </w:t>
            </w:r>
            <w:proofErr w:type="spellStart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ident</w:t>
            </w:r>
            <w:proofErr w:type="spellEnd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. kódu CEP - přítomnost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0B301342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 xml:space="preserve">Počet  úspěšných ukončených nebo zastavených projektů bez výsledku v </w:t>
            </w:r>
            <w:proofErr w:type="gramStart"/>
            <w:r w:rsidRPr="000B2A99">
              <w:rPr>
                <w:rFonts w:ascii="Arial" w:hAnsi="Arial" w:cs="Arial"/>
                <w:sz w:val="20"/>
                <w:szCs w:val="20"/>
              </w:rPr>
              <w:t>RIV</w:t>
            </w:r>
            <w:proofErr w:type="gramEnd"/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E5F7F20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Celkový počet úspěšných ukončených nebo zastavených projektů s rokem zahájení ≥ 2010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09CD8A6" w14:textId="77777777" w:rsidR="004B4D37" w:rsidRPr="000B2A99" w:rsidRDefault="00403E47" w:rsidP="00403E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Počet podporovaných projektů dle CEP vs. p</w:t>
            </w:r>
            <w:r w:rsidR="004B4D37"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očet podporovaných projektů dle </w:t>
            </w:r>
            <w:proofErr w:type="gramStart"/>
            <w:r w:rsidR="004B4D37" w:rsidRPr="000B2A99">
              <w:rPr>
                <w:rFonts w:ascii="Arial" w:hAnsi="Arial" w:cs="Arial"/>
                <w:color w:val="000000"/>
                <w:sz w:val="20"/>
                <w:szCs w:val="20"/>
              </w:rPr>
              <w:t>VES</w:t>
            </w:r>
            <w:proofErr w:type="gramEnd"/>
            <w:r w:rsidR="004B4D37"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 (rozdíl)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032F7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02025B1" w14:textId="77777777" w:rsidR="004B4D37" w:rsidRPr="000B2A99" w:rsidRDefault="004B4D37" w:rsidP="004B4D3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Rozdíl v čerpané podpoře ze SR dle </w:t>
            </w:r>
            <w:proofErr w:type="gramStart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CEP</w:t>
            </w:r>
            <w:proofErr w:type="gramEnd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 a celkové schválené výši podpory na program dle CEA  </w:t>
            </w: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br/>
              <w:t>(v Kč)</w:t>
            </w:r>
          </w:p>
        </w:tc>
      </w:tr>
      <w:tr w:rsidR="000B2A99" w:rsidRPr="004B4D37" w14:paraId="1350C663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1908D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362F6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RESKOD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86D61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POC_A21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8FF4D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POC_A22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6F760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POC_A23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D05E1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POC_A24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740B5" w14:textId="77777777" w:rsidR="004B4D37" w:rsidRPr="000B2A99" w:rsidRDefault="004B4D37" w:rsidP="004B4D37">
            <w:pPr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POC_D1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A53E4" w14:textId="77777777" w:rsidR="004B4D37" w:rsidRPr="000B2A99" w:rsidRDefault="004B4D37" w:rsidP="004B4D37">
            <w:pPr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>POC_PU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1407F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ROZ_E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2CD6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912BD" w14:textId="77777777" w:rsidR="004B4D37" w:rsidRPr="000B2A99" w:rsidRDefault="004B4D37" w:rsidP="004B4D3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ROZ_F</w:t>
            </w:r>
          </w:p>
        </w:tc>
      </w:tr>
      <w:tr w:rsidR="000B2A99" w:rsidRPr="004B4D37" w14:paraId="506F6D8A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782C2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0833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GA ČR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371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276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51C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DB6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235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922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2 821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5ED8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74EB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0E3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072F3EA8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A1B20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8C38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Hlavní město Praha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01E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F8A5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CA3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F4E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E47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5297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14EE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C20C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127C4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33A3D411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36C34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D111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Karlovarský kraj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72A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9B8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3CD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303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B6D5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C9F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43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F89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E6B1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D75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4DC13C1B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B5C61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C4A9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Královéhradecký kraj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75E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68C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5AF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397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DA4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CC2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11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6207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9FE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BCBAB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7617F2BA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BC19C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436D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Liberecký kraj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B0E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1F2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128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D28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C2C4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896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7469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444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82D8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60C59AFC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C37B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0D89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MPO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486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F57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185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C031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DCD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D634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534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75D0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06E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A7D4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500D1CD9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78F3D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DAE5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MŠMT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64D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C022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84C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E1D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041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5FD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2 672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29C3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D32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0ACA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92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157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0B2A99" w:rsidRPr="004B4D37" w14:paraId="1D6A03E2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88CEC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F647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MV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D2A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B70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F65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3D3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8B54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EF81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186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8077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7E1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9A0C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1FC61725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3A5CF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AC38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MZDR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DF1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8EF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5AF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EA5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62E1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FF9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502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4A5B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D45C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A0A9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7D78C687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2AA08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A23E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MZV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D3E2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30C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7BE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54B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7CA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E0A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21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7DD55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DE3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3EA1A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2A99" w:rsidRPr="004B4D37" w14:paraId="35B2A66D" w14:textId="77777777" w:rsidTr="000B2A99">
        <w:trPr>
          <w:trHeight w:val="390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51624" w14:textId="77777777" w:rsidR="004B4D37" w:rsidRPr="000B2A99" w:rsidRDefault="004B4D37" w:rsidP="00096A2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2889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TA ČR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F838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5E21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CD0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C33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D803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29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C12E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i/>
                <w:iCs/>
                <w:color w:val="7F7F7F" w:themeColor="text1" w:themeTint="80"/>
                <w:sz w:val="20"/>
                <w:szCs w:val="20"/>
              </w:rPr>
              <w:t>1 483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4F699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5333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A5A2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648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0B2A99" w:rsidRPr="004B4D37" w14:paraId="08A1E8A6" w14:textId="77777777" w:rsidTr="000B2A99">
        <w:trPr>
          <w:trHeight w:val="390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21A76610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9CEED"/>
            <w:noWrap/>
            <w:vAlign w:val="center"/>
            <w:hideMark/>
          </w:tcPr>
          <w:p w14:paraId="2E032BB6" w14:textId="77777777" w:rsidR="004B4D37" w:rsidRPr="000B2A99" w:rsidRDefault="004B4D37" w:rsidP="004B4D3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4AB0ABED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76C06F86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4F834C02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7B07CAF4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7501F7DC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262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678EB1A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7F7F7F" w:themeColor="text1" w:themeTint="8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i/>
                <w:iCs/>
                <w:color w:val="7F7F7F" w:themeColor="text1" w:themeTint="80"/>
                <w:sz w:val="20"/>
                <w:szCs w:val="20"/>
              </w:rPr>
              <w:t>8 313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684126F5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6B0F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797E110" w14:textId="77777777" w:rsidR="004B4D37" w:rsidRPr="000B2A99" w:rsidRDefault="004B4D37" w:rsidP="004B4D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154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805</w:t>
            </w:r>
            <w:r w:rsidR="00382B2E" w:rsidRPr="000B2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000</w:t>
            </w:r>
          </w:p>
        </w:tc>
      </w:tr>
    </w:tbl>
    <w:p w14:paraId="4666E6DF" w14:textId="77777777" w:rsidR="004B4D37" w:rsidRDefault="004B4D37" w:rsidP="00097E09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1589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1"/>
      </w:tblGrid>
      <w:tr w:rsidR="00697040" w14:paraId="2FC6FCB9" w14:textId="77777777" w:rsidTr="00697040">
        <w:trPr>
          <w:trHeight w:val="5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C62F" w14:textId="77777777" w:rsidR="00382B2E" w:rsidRPr="00FD3F5D" w:rsidRDefault="00697040" w:rsidP="00382B2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 xml:space="preserve">Informace pro poskytovatele (stav k 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1</w:t>
            </w:r>
            <w:r w:rsidR="00382B2E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6</w:t>
            </w:r>
            <w:r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. 3. 20</w:t>
            </w:r>
            <w:r w:rsidR="00382B2E" w:rsidRPr="00FD3F5D">
              <w:rPr>
                <w:rFonts w:ascii="Arial" w:hAnsi="Arial" w:cs="Arial"/>
                <w:b/>
                <w:color w:val="000000"/>
                <w:sz w:val="28"/>
                <w:szCs w:val="28"/>
              </w:rPr>
              <w:t>20</w:t>
            </w:r>
            <w:r w:rsidRPr="00FD3F5D"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</w:p>
        </w:tc>
      </w:tr>
    </w:tbl>
    <w:p w14:paraId="7FDA2496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tbl>
      <w:tblPr>
        <w:tblW w:w="9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2380"/>
        <w:gridCol w:w="2301"/>
        <w:gridCol w:w="2174"/>
        <w:gridCol w:w="2135"/>
      </w:tblGrid>
      <w:tr w:rsidR="00382B2E" w:rsidRPr="00382B2E" w14:paraId="29E1AC0D" w14:textId="77777777" w:rsidTr="00382B2E">
        <w:trPr>
          <w:trHeight w:val="600"/>
          <w:jc w:val="center"/>
        </w:trPr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A9775" w14:textId="77777777" w:rsidR="00382B2E" w:rsidRPr="00382B2E" w:rsidRDefault="00382B2E" w:rsidP="00382B2E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82B2E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16535" w14:textId="77777777" w:rsidR="00382B2E" w:rsidRPr="00382B2E" w:rsidRDefault="00382B2E" w:rsidP="00382B2E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382B2E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465EA" w14:textId="77777777" w:rsidR="00382B2E" w:rsidRPr="00382B2E" w:rsidRDefault="00382B2E" w:rsidP="00382B2E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382B2E">
              <w:rPr>
                <w:rFonts w:ascii="Calibri" w:hAnsi="Calibri" w:cs="Calibri"/>
                <w:color w:val="000000"/>
                <w:sz w:val="36"/>
                <w:szCs w:val="36"/>
              </w:rPr>
              <w:t>CEP</w:t>
            </w:r>
          </w:p>
        </w:tc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69CAC" w14:textId="77777777" w:rsidR="00382B2E" w:rsidRPr="00382B2E" w:rsidRDefault="00382B2E" w:rsidP="00382B2E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382B2E">
              <w:rPr>
                <w:rFonts w:ascii="Calibri" w:hAnsi="Calibri" w:cs="Calibri"/>
                <w:color w:val="000000"/>
                <w:sz w:val="36"/>
                <w:szCs w:val="36"/>
              </w:rPr>
              <w:t>CEP - RIV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54414" w14:textId="77777777" w:rsidR="00382B2E" w:rsidRPr="00382B2E" w:rsidRDefault="00382B2E" w:rsidP="00382B2E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382B2E">
              <w:rPr>
                <w:rFonts w:ascii="Calibri" w:hAnsi="Calibri" w:cs="Calibri"/>
                <w:color w:val="000000"/>
                <w:sz w:val="36"/>
                <w:szCs w:val="36"/>
              </w:rPr>
              <w:t>VES</w:t>
            </w:r>
          </w:p>
        </w:tc>
      </w:tr>
      <w:tr w:rsidR="00382B2E" w:rsidRPr="00382B2E" w14:paraId="57472990" w14:textId="77777777" w:rsidTr="00382B2E">
        <w:trPr>
          <w:trHeight w:val="1279"/>
          <w:jc w:val="center"/>
        </w:trPr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51924111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Pořadí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CEED"/>
            <w:vAlign w:val="center"/>
            <w:hideMark/>
          </w:tcPr>
          <w:p w14:paraId="72D71AEA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Poskytovatel</w:t>
            </w:r>
          </w:p>
        </w:tc>
        <w:tc>
          <w:tcPr>
            <w:tcW w:w="23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413078DF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Ukončené projekty, k nimž je nutné dodat údaje </w:t>
            </w: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 30. 6. 2020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7B99D235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Projekty v roce 2020 končící bez výsledku v </w:t>
            </w:r>
            <w:proofErr w:type="gramStart"/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RIV</w:t>
            </w:r>
            <w:proofErr w:type="gramEnd"/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vAlign w:val="center"/>
            <w:hideMark/>
          </w:tcPr>
          <w:p w14:paraId="57223B3B" w14:textId="6F8754E0" w:rsidR="00382B2E" w:rsidRPr="000B2A99" w:rsidRDefault="00382B2E" w:rsidP="0038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Vyhlášené veřejné soutěže - dodání dat o</w:t>
            </w:r>
            <w:r w:rsidR="00466CA6">
              <w:rPr>
                <w:rFonts w:ascii="Arial" w:hAnsi="Arial" w:cs="Arial"/>
                <w:sz w:val="20"/>
                <w:szCs w:val="20"/>
              </w:rPr>
              <w:t> </w:t>
            </w:r>
            <w:r w:rsidRPr="000B2A99">
              <w:rPr>
                <w:rFonts w:ascii="Arial" w:hAnsi="Arial" w:cs="Arial"/>
                <w:sz w:val="20"/>
                <w:szCs w:val="20"/>
              </w:rPr>
              <w:t xml:space="preserve">vyhodnocení </w:t>
            </w:r>
          </w:p>
        </w:tc>
      </w:tr>
      <w:tr w:rsidR="00382B2E" w:rsidRPr="00382B2E" w14:paraId="26692263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25F10" w14:textId="77777777" w:rsidR="00382B2E" w:rsidRPr="000B2A99" w:rsidRDefault="00382B2E" w:rsidP="00382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5DC47" w14:textId="77777777" w:rsidR="00382B2E" w:rsidRPr="000B2A99" w:rsidRDefault="00382B2E" w:rsidP="00382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RESKOD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0661D" w14:textId="77777777" w:rsidR="00382B2E" w:rsidRPr="000B2A99" w:rsidRDefault="00382B2E" w:rsidP="00382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POC_A25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A2399" w14:textId="77777777" w:rsidR="00382B2E" w:rsidRPr="000B2A99" w:rsidRDefault="00382B2E" w:rsidP="00382B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color w:val="000000"/>
                <w:sz w:val="20"/>
                <w:szCs w:val="20"/>
              </w:rPr>
              <w:t>POC_D2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4A636" w14:textId="77777777" w:rsidR="00382B2E" w:rsidRPr="000B2A99" w:rsidRDefault="00382B2E" w:rsidP="00382B2E">
            <w:pPr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POC_C2</w:t>
            </w:r>
          </w:p>
        </w:tc>
      </w:tr>
      <w:tr w:rsidR="00382B2E" w:rsidRPr="00382B2E" w14:paraId="17FF0EBF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8EF5B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34329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GA ČR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5237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608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C50B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270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E389F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4</w:t>
            </w:r>
          </w:p>
        </w:tc>
      </w:tr>
      <w:tr w:rsidR="00382B2E" w:rsidRPr="00382B2E" w14:paraId="01302714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566D7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71B73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Hlavní město Praha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E058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7A71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13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91F3C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82B2E" w:rsidRPr="00382B2E" w14:paraId="6C6C8DFB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DB6C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977B4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MK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25F2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8623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C2A8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82B2E" w:rsidRPr="00382B2E" w14:paraId="3CCC006C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FC60E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DC1E7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AB50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E139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21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91449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82B2E" w:rsidRPr="00382B2E" w14:paraId="436FE2B4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90925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0CF73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MPO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1DC2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184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710C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460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29D77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</w:t>
            </w:r>
          </w:p>
        </w:tc>
      </w:tr>
      <w:tr w:rsidR="00382B2E" w:rsidRPr="00382B2E" w14:paraId="11C3B9E5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8F2A0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B8CC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MŠMT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2753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252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845B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210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D4B6E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5</w:t>
            </w:r>
          </w:p>
        </w:tc>
      </w:tr>
      <w:tr w:rsidR="00382B2E" w:rsidRPr="00382B2E" w14:paraId="77897C4B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F2E48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F3A73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MV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33C0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45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5531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18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9302A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</w:t>
            </w:r>
          </w:p>
        </w:tc>
      </w:tr>
      <w:tr w:rsidR="00382B2E" w:rsidRPr="00382B2E" w14:paraId="69825BF3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23C8F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A28C4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MZDR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D9EA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144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E9BB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28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1915D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82B2E" w:rsidRPr="00382B2E" w14:paraId="72377DE2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E57D6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C8F6C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MZE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048B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07F6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C3C70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2A9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82B2E" w:rsidRPr="00382B2E" w14:paraId="736F1A54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54834" w14:textId="77777777" w:rsidR="00382B2E" w:rsidRPr="000B2A99" w:rsidRDefault="00382B2E" w:rsidP="00382B2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FCB88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 ČR</w:t>
            </w: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5AC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BC73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191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A5016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color w:val="4F81BD"/>
                <w:sz w:val="20"/>
                <w:szCs w:val="20"/>
              </w:rPr>
              <w:t>7</w:t>
            </w:r>
          </w:p>
        </w:tc>
      </w:tr>
      <w:tr w:rsidR="00382B2E" w:rsidRPr="00382B2E" w14:paraId="14F6B8BC" w14:textId="77777777" w:rsidTr="00382B2E">
        <w:trPr>
          <w:trHeight w:val="360"/>
          <w:jc w:val="center"/>
        </w:trPr>
        <w:tc>
          <w:tcPr>
            <w:tcW w:w="7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08520D84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4EDD4450" w14:textId="77777777" w:rsidR="00382B2E" w:rsidRPr="000B2A99" w:rsidRDefault="00382B2E" w:rsidP="00382B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2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19929638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1 277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27999E10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1 214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CEED"/>
            <w:noWrap/>
            <w:vAlign w:val="center"/>
            <w:hideMark/>
          </w:tcPr>
          <w:p w14:paraId="4B519CBC" w14:textId="77777777" w:rsidR="00382B2E" w:rsidRPr="000B2A99" w:rsidRDefault="00382B2E" w:rsidP="00382B2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2A99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</w:tr>
    </w:tbl>
    <w:p w14:paraId="5819AF01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p w14:paraId="6C5BA7BB" w14:textId="77777777" w:rsidR="00120A72" w:rsidRDefault="00120A72" w:rsidP="00C17E0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70C0"/>
          <w:sz w:val="28"/>
          <w:szCs w:val="28"/>
        </w:rPr>
      </w:pPr>
    </w:p>
    <w:sectPr w:rsidR="00120A72" w:rsidSect="005C6952">
      <w:pgSz w:w="16839" w:h="11907" w:orient="landscape" w:code="9"/>
      <w:pgMar w:top="289" w:right="289" w:bottom="284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E34E4" w14:textId="77777777" w:rsidR="008D0BDD" w:rsidRDefault="008D0BDD" w:rsidP="008F77F6">
      <w:r>
        <w:separator/>
      </w:r>
    </w:p>
  </w:endnote>
  <w:endnote w:type="continuationSeparator" w:id="0">
    <w:p w14:paraId="1712AC4A" w14:textId="77777777" w:rsidR="008D0BDD" w:rsidRDefault="008D0BD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168E1" w14:textId="77777777" w:rsidR="009F44CD" w:rsidRDefault="009F44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EBAAF" w14:textId="77777777" w:rsidR="00F23346" w:rsidRPr="00CC370F" w:rsidRDefault="00F23346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Zpracovali: Ing. Jana </w:t>
    </w:r>
    <w:proofErr w:type="spellStart"/>
    <w:r>
      <w:rPr>
        <w:rFonts w:ascii="Arial" w:hAnsi="Arial" w:cs="Arial"/>
        <w:sz w:val="18"/>
        <w:szCs w:val="18"/>
      </w:rPr>
      <w:t>Fiačanová</w:t>
    </w:r>
    <w:proofErr w:type="spellEnd"/>
    <w:r>
      <w:rPr>
        <w:rFonts w:ascii="Arial" w:hAnsi="Arial" w:cs="Arial"/>
        <w:sz w:val="18"/>
        <w:szCs w:val="18"/>
      </w:rPr>
      <w:t xml:space="preserve">, Ing. Stanislav Janovský      </w:t>
    </w:r>
    <w:r>
      <w:rPr>
        <w:rFonts w:ascii="Arial" w:hAnsi="Arial" w:cs="Arial"/>
        <w:sz w:val="18"/>
        <w:szCs w:val="18"/>
      </w:rPr>
      <w:tab/>
      <w:t xml:space="preserve">  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32067154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18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18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03804786"/>
      <w:docPartObj>
        <w:docPartGallery w:val="Page Numbers (Bottom of Page)"/>
        <w:docPartUnique/>
      </w:docPartObj>
    </w:sdtPr>
    <w:sdtEndPr/>
    <w:sdtContent>
      <w:p w14:paraId="1879D0BC" w14:textId="77777777" w:rsidR="00F23346" w:rsidRPr="00CC370F" w:rsidRDefault="00F23346" w:rsidP="00617674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Zpracovali: Ing. Jana </w:t>
        </w:r>
        <w:proofErr w:type="spellStart"/>
        <w:r>
          <w:rPr>
            <w:rFonts w:ascii="Arial" w:hAnsi="Arial" w:cs="Arial"/>
            <w:sz w:val="18"/>
            <w:szCs w:val="18"/>
          </w:rPr>
          <w:t>Fiačanová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, Ing. Stanislav Janovský        </w:t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18D5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518D5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16689" w14:textId="77777777" w:rsidR="008D0BDD" w:rsidRDefault="008D0BDD" w:rsidP="008F77F6">
      <w:r>
        <w:separator/>
      </w:r>
    </w:p>
  </w:footnote>
  <w:footnote w:type="continuationSeparator" w:id="0">
    <w:p w14:paraId="403ACCD8" w14:textId="77777777" w:rsidR="008D0BDD" w:rsidRDefault="008D0BD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A128A" w14:textId="77777777" w:rsidR="009F44CD" w:rsidRDefault="009F44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23346" w14:paraId="46DDB623" w14:textId="77777777" w:rsidTr="103B185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130618" w14:textId="77777777" w:rsidR="00F23346" w:rsidRPr="009758E5" w:rsidRDefault="00F23346" w:rsidP="005160F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03D6E67" wp14:editId="2FC15DF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9" name="Obráze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</w:tr>
  </w:tbl>
  <w:p w14:paraId="42A13A73" w14:textId="77777777" w:rsidR="00F23346" w:rsidRPr="00CC370F" w:rsidRDefault="00F2334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23346" w14:paraId="29E1C425" w14:textId="77777777" w:rsidTr="103B1859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2450B9D1" w14:textId="77777777" w:rsidR="00F23346" w:rsidRPr="009758E5" w:rsidRDefault="00F23346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1824" behindDoc="0" locked="0" layoutInCell="1" allowOverlap="1" wp14:anchorId="3381E498" wp14:editId="192B6A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0" name="Obráze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103B1859" w:rsidRPr="1E9B4045">
            <w:rPr>
              <w:rFonts w:ascii="Arial" w:hAnsi="Arial" w:cs="Arial"/>
              <w:b/>
              <w:bCs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47F5559A" w14:textId="60CCB532" w:rsidR="00F23346" w:rsidRPr="009F44CD" w:rsidRDefault="009F44CD" w:rsidP="00022700">
          <w:pPr>
            <w:pStyle w:val="Zhlav"/>
            <w:jc w:val="center"/>
            <w:rPr>
              <w:rFonts w:ascii="Arial" w:hAnsi="Arial" w:cs="Arial"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357/</w:t>
          </w:r>
          <w:r>
            <w:rPr>
              <w:rFonts w:ascii="Arial" w:hAnsi="Arial" w:cs="Arial"/>
              <w:color w:val="0070C0"/>
              <w:sz w:val="28"/>
              <w:szCs w:val="28"/>
            </w:rPr>
            <w:t>B1</w:t>
          </w:r>
        </w:p>
      </w:tc>
    </w:tr>
  </w:tbl>
  <w:p w14:paraId="552E990E" w14:textId="77777777" w:rsidR="00F23346" w:rsidRDefault="00F233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650DF5"/>
    <w:multiLevelType w:val="hybridMultilevel"/>
    <w:tmpl w:val="4438815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B2DB2"/>
    <w:multiLevelType w:val="hybridMultilevel"/>
    <w:tmpl w:val="A9581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490E25"/>
    <w:multiLevelType w:val="hybridMultilevel"/>
    <w:tmpl w:val="C1ECF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9">
    <w:nsid w:val="7F2B74D2"/>
    <w:multiLevelType w:val="hybridMultilevel"/>
    <w:tmpl w:val="F1FCD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8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7"/>
  </w:num>
  <w:num w:numId="18">
    <w:abstractNumId w:val="1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20EF0"/>
    <w:rsid w:val="00022700"/>
    <w:rsid w:val="000248DA"/>
    <w:rsid w:val="00025488"/>
    <w:rsid w:val="000268FB"/>
    <w:rsid w:val="00026C5E"/>
    <w:rsid w:val="00035EAA"/>
    <w:rsid w:val="00044788"/>
    <w:rsid w:val="00051085"/>
    <w:rsid w:val="000549A1"/>
    <w:rsid w:val="00056176"/>
    <w:rsid w:val="00064317"/>
    <w:rsid w:val="00064790"/>
    <w:rsid w:val="000668D4"/>
    <w:rsid w:val="000722CE"/>
    <w:rsid w:val="00072D64"/>
    <w:rsid w:val="000751B7"/>
    <w:rsid w:val="0007775E"/>
    <w:rsid w:val="0008125C"/>
    <w:rsid w:val="000817DC"/>
    <w:rsid w:val="00084E97"/>
    <w:rsid w:val="00090739"/>
    <w:rsid w:val="00096848"/>
    <w:rsid w:val="00096A2D"/>
    <w:rsid w:val="00097E09"/>
    <w:rsid w:val="000A212D"/>
    <w:rsid w:val="000A2CA3"/>
    <w:rsid w:val="000A3263"/>
    <w:rsid w:val="000A3690"/>
    <w:rsid w:val="000B00D5"/>
    <w:rsid w:val="000B1BF7"/>
    <w:rsid w:val="000B2A99"/>
    <w:rsid w:val="000B3132"/>
    <w:rsid w:val="000B314A"/>
    <w:rsid w:val="000B3C9B"/>
    <w:rsid w:val="000B5C49"/>
    <w:rsid w:val="000B7DBB"/>
    <w:rsid w:val="000C0C85"/>
    <w:rsid w:val="000C2009"/>
    <w:rsid w:val="000C22BD"/>
    <w:rsid w:val="000C4503"/>
    <w:rsid w:val="000C4A33"/>
    <w:rsid w:val="000D0E51"/>
    <w:rsid w:val="000D369D"/>
    <w:rsid w:val="000E0363"/>
    <w:rsid w:val="000E3671"/>
    <w:rsid w:val="000E5897"/>
    <w:rsid w:val="000E5CFF"/>
    <w:rsid w:val="000E667A"/>
    <w:rsid w:val="000E7427"/>
    <w:rsid w:val="000E7C67"/>
    <w:rsid w:val="000F5D48"/>
    <w:rsid w:val="000F7617"/>
    <w:rsid w:val="0010695C"/>
    <w:rsid w:val="001124E4"/>
    <w:rsid w:val="00113A3F"/>
    <w:rsid w:val="001160B1"/>
    <w:rsid w:val="00120A72"/>
    <w:rsid w:val="001268F8"/>
    <w:rsid w:val="00133DE8"/>
    <w:rsid w:val="00143E0F"/>
    <w:rsid w:val="00144C07"/>
    <w:rsid w:val="00145FAE"/>
    <w:rsid w:val="00153423"/>
    <w:rsid w:val="00165258"/>
    <w:rsid w:val="00170B93"/>
    <w:rsid w:val="001724F0"/>
    <w:rsid w:val="0017618C"/>
    <w:rsid w:val="00193DBE"/>
    <w:rsid w:val="001942F6"/>
    <w:rsid w:val="00195AEB"/>
    <w:rsid w:val="001A2E9A"/>
    <w:rsid w:val="001A33E7"/>
    <w:rsid w:val="001A4044"/>
    <w:rsid w:val="001B2139"/>
    <w:rsid w:val="001C035B"/>
    <w:rsid w:val="001C04DF"/>
    <w:rsid w:val="001D1E7E"/>
    <w:rsid w:val="001D43F8"/>
    <w:rsid w:val="001E38CB"/>
    <w:rsid w:val="00200490"/>
    <w:rsid w:val="00204DDC"/>
    <w:rsid w:val="002077C9"/>
    <w:rsid w:val="002108FB"/>
    <w:rsid w:val="002124EF"/>
    <w:rsid w:val="0021548F"/>
    <w:rsid w:val="002158FA"/>
    <w:rsid w:val="002276E6"/>
    <w:rsid w:val="0022790D"/>
    <w:rsid w:val="00235B8B"/>
    <w:rsid w:val="00236706"/>
    <w:rsid w:val="00237006"/>
    <w:rsid w:val="00241ECD"/>
    <w:rsid w:val="00253FE7"/>
    <w:rsid w:val="00265A36"/>
    <w:rsid w:val="00271833"/>
    <w:rsid w:val="00273A0A"/>
    <w:rsid w:val="0028411C"/>
    <w:rsid w:val="00292DF8"/>
    <w:rsid w:val="0029727E"/>
    <w:rsid w:val="002A0AE0"/>
    <w:rsid w:val="002A1131"/>
    <w:rsid w:val="002A1597"/>
    <w:rsid w:val="002A1A9E"/>
    <w:rsid w:val="002A7D75"/>
    <w:rsid w:val="002B2D65"/>
    <w:rsid w:val="002B64B7"/>
    <w:rsid w:val="002C011B"/>
    <w:rsid w:val="002D5F8B"/>
    <w:rsid w:val="002D681E"/>
    <w:rsid w:val="002D72BD"/>
    <w:rsid w:val="002E1AA5"/>
    <w:rsid w:val="002E2591"/>
    <w:rsid w:val="002E31B7"/>
    <w:rsid w:val="002E7B46"/>
    <w:rsid w:val="002F7FD2"/>
    <w:rsid w:val="00307014"/>
    <w:rsid w:val="0030703D"/>
    <w:rsid w:val="003131F3"/>
    <w:rsid w:val="00315BD6"/>
    <w:rsid w:val="00323BAD"/>
    <w:rsid w:val="003254AF"/>
    <w:rsid w:val="0034662F"/>
    <w:rsid w:val="003518D5"/>
    <w:rsid w:val="003572B9"/>
    <w:rsid w:val="00360293"/>
    <w:rsid w:val="00360D4E"/>
    <w:rsid w:val="0036136A"/>
    <w:rsid w:val="0036298F"/>
    <w:rsid w:val="003637F2"/>
    <w:rsid w:val="003718B7"/>
    <w:rsid w:val="0037287E"/>
    <w:rsid w:val="003776A2"/>
    <w:rsid w:val="00382B2E"/>
    <w:rsid w:val="003835BD"/>
    <w:rsid w:val="00383AEE"/>
    <w:rsid w:val="0038418D"/>
    <w:rsid w:val="00387B05"/>
    <w:rsid w:val="003A0089"/>
    <w:rsid w:val="003A0AC6"/>
    <w:rsid w:val="003A147C"/>
    <w:rsid w:val="003A1BDF"/>
    <w:rsid w:val="003A37F0"/>
    <w:rsid w:val="003A3AC5"/>
    <w:rsid w:val="003A4B6E"/>
    <w:rsid w:val="003A5087"/>
    <w:rsid w:val="003B0484"/>
    <w:rsid w:val="003C2A8E"/>
    <w:rsid w:val="003C3FEC"/>
    <w:rsid w:val="003C577F"/>
    <w:rsid w:val="003D0C9A"/>
    <w:rsid w:val="003E3BB2"/>
    <w:rsid w:val="003E5F0E"/>
    <w:rsid w:val="003E5FC1"/>
    <w:rsid w:val="003E6A03"/>
    <w:rsid w:val="003F3D00"/>
    <w:rsid w:val="003F60AD"/>
    <w:rsid w:val="00403E47"/>
    <w:rsid w:val="00404724"/>
    <w:rsid w:val="004065A3"/>
    <w:rsid w:val="00423E7D"/>
    <w:rsid w:val="00425E25"/>
    <w:rsid w:val="00427A24"/>
    <w:rsid w:val="004326AE"/>
    <w:rsid w:val="00441F71"/>
    <w:rsid w:val="00443D2C"/>
    <w:rsid w:val="00464810"/>
    <w:rsid w:val="00466CA6"/>
    <w:rsid w:val="0047642C"/>
    <w:rsid w:val="0047759E"/>
    <w:rsid w:val="004804E7"/>
    <w:rsid w:val="00486331"/>
    <w:rsid w:val="00486F44"/>
    <w:rsid w:val="0049162B"/>
    <w:rsid w:val="004A3E26"/>
    <w:rsid w:val="004A467E"/>
    <w:rsid w:val="004A5F8B"/>
    <w:rsid w:val="004A65D3"/>
    <w:rsid w:val="004B4D37"/>
    <w:rsid w:val="004B5C16"/>
    <w:rsid w:val="004B7150"/>
    <w:rsid w:val="004B739D"/>
    <w:rsid w:val="004D4214"/>
    <w:rsid w:val="004D49EC"/>
    <w:rsid w:val="004D5A73"/>
    <w:rsid w:val="004D62CB"/>
    <w:rsid w:val="004D7FF2"/>
    <w:rsid w:val="004E0979"/>
    <w:rsid w:val="004E4018"/>
    <w:rsid w:val="004F1EAF"/>
    <w:rsid w:val="004F2A2F"/>
    <w:rsid w:val="004F33D8"/>
    <w:rsid w:val="00505DBF"/>
    <w:rsid w:val="00511390"/>
    <w:rsid w:val="00513C96"/>
    <w:rsid w:val="00513E7B"/>
    <w:rsid w:val="005160F6"/>
    <w:rsid w:val="005162A1"/>
    <w:rsid w:val="00520404"/>
    <w:rsid w:val="00523DCB"/>
    <w:rsid w:val="005275B9"/>
    <w:rsid w:val="005317CA"/>
    <w:rsid w:val="00532F4B"/>
    <w:rsid w:val="0053483C"/>
    <w:rsid w:val="005418A6"/>
    <w:rsid w:val="0056158D"/>
    <w:rsid w:val="00561DE6"/>
    <w:rsid w:val="00567CA5"/>
    <w:rsid w:val="00570520"/>
    <w:rsid w:val="00570C4A"/>
    <w:rsid w:val="005720A6"/>
    <w:rsid w:val="00573B4E"/>
    <w:rsid w:val="00574281"/>
    <w:rsid w:val="00590456"/>
    <w:rsid w:val="00590FC3"/>
    <w:rsid w:val="005A2C67"/>
    <w:rsid w:val="005B707A"/>
    <w:rsid w:val="005C662F"/>
    <w:rsid w:val="005C6952"/>
    <w:rsid w:val="005D2002"/>
    <w:rsid w:val="005D460F"/>
    <w:rsid w:val="005E43C2"/>
    <w:rsid w:val="005F4B61"/>
    <w:rsid w:val="0060175D"/>
    <w:rsid w:val="00601E54"/>
    <w:rsid w:val="006129CA"/>
    <w:rsid w:val="006131B2"/>
    <w:rsid w:val="0061320B"/>
    <w:rsid w:val="0061400F"/>
    <w:rsid w:val="00615DDC"/>
    <w:rsid w:val="00616978"/>
    <w:rsid w:val="00617289"/>
    <w:rsid w:val="00617674"/>
    <w:rsid w:val="006260EE"/>
    <w:rsid w:val="00631137"/>
    <w:rsid w:val="00631742"/>
    <w:rsid w:val="00631B57"/>
    <w:rsid w:val="00632405"/>
    <w:rsid w:val="00632D7F"/>
    <w:rsid w:val="00641492"/>
    <w:rsid w:val="00643D23"/>
    <w:rsid w:val="00647B96"/>
    <w:rsid w:val="0066357A"/>
    <w:rsid w:val="00667484"/>
    <w:rsid w:val="0067299E"/>
    <w:rsid w:val="0068221C"/>
    <w:rsid w:val="006940EE"/>
    <w:rsid w:val="00695534"/>
    <w:rsid w:val="00697040"/>
    <w:rsid w:val="006B5593"/>
    <w:rsid w:val="006C2D93"/>
    <w:rsid w:val="006C5705"/>
    <w:rsid w:val="006D09D0"/>
    <w:rsid w:val="006D7BC6"/>
    <w:rsid w:val="006E4E89"/>
    <w:rsid w:val="006E7ABA"/>
    <w:rsid w:val="006E7F9B"/>
    <w:rsid w:val="006F6D7D"/>
    <w:rsid w:val="0070373A"/>
    <w:rsid w:val="007039F6"/>
    <w:rsid w:val="00704150"/>
    <w:rsid w:val="0070553C"/>
    <w:rsid w:val="00713512"/>
    <w:rsid w:val="00720790"/>
    <w:rsid w:val="00723D79"/>
    <w:rsid w:val="0072400A"/>
    <w:rsid w:val="00731B52"/>
    <w:rsid w:val="00733C6B"/>
    <w:rsid w:val="007369D7"/>
    <w:rsid w:val="007422A9"/>
    <w:rsid w:val="00745BA7"/>
    <w:rsid w:val="00750CAE"/>
    <w:rsid w:val="00756CAA"/>
    <w:rsid w:val="00761E9C"/>
    <w:rsid w:val="00765CE6"/>
    <w:rsid w:val="00773F0B"/>
    <w:rsid w:val="00775CCE"/>
    <w:rsid w:val="0077748A"/>
    <w:rsid w:val="0078177A"/>
    <w:rsid w:val="0078620F"/>
    <w:rsid w:val="007928E6"/>
    <w:rsid w:val="007947D1"/>
    <w:rsid w:val="007A1410"/>
    <w:rsid w:val="007A1442"/>
    <w:rsid w:val="007A7DC9"/>
    <w:rsid w:val="007B757A"/>
    <w:rsid w:val="007B7B31"/>
    <w:rsid w:val="007C36AC"/>
    <w:rsid w:val="007D6926"/>
    <w:rsid w:val="007F0193"/>
    <w:rsid w:val="007F3979"/>
    <w:rsid w:val="007F4F3F"/>
    <w:rsid w:val="00800815"/>
    <w:rsid w:val="008022A6"/>
    <w:rsid w:val="00810AA0"/>
    <w:rsid w:val="00811008"/>
    <w:rsid w:val="00813E43"/>
    <w:rsid w:val="008215D4"/>
    <w:rsid w:val="00823906"/>
    <w:rsid w:val="008254FA"/>
    <w:rsid w:val="008274D2"/>
    <w:rsid w:val="00837A26"/>
    <w:rsid w:val="00845FA1"/>
    <w:rsid w:val="00846C1B"/>
    <w:rsid w:val="00856450"/>
    <w:rsid w:val="00862B6C"/>
    <w:rsid w:val="00864895"/>
    <w:rsid w:val="00870DE1"/>
    <w:rsid w:val="008719DC"/>
    <w:rsid w:val="0087277D"/>
    <w:rsid w:val="00872E10"/>
    <w:rsid w:val="00875936"/>
    <w:rsid w:val="00882EF6"/>
    <w:rsid w:val="00887361"/>
    <w:rsid w:val="0089347B"/>
    <w:rsid w:val="008A2DA1"/>
    <w:rsid w:val="008A5656"/>
    <w:rsid w:val="008A5A5B"/>
    <w:rsid w:val="008A603A"/>
    <w:rsid w:val="008A69B5"/>
    <w:rsid w:val="008B1519"/>
    <w:rsid w:val="008B73BD"/>
    <w:rsid w:val="008C1F1B"/>
    <w:rsid w:val="008D0383"/>
    <w:rsid w:val="008D0BDD"/>
    <w:rsid w:val="008D55D2"/>
    <w:rsid w:val="008E2BFC"/>
    <w:rsid w:val="008E67B7"/>
    <w:rsid w:val="008F262B"/>
    <w:rsid w:val="008F6691"/>
    <w:rsid w:val="008F77F6"/>
    <w:rsid w:val="00904141"/>
    <w:rsid w:val="00935A77"/>
    <w:rsid w:val="00941CD8"/>
    <w:rsid w:val="00946BF7"/>
    <w:rsid w:val="0095124A"/>
    <w:rsid w:val="0097475D"/>
    <w:rsid w:val="009758E5"/>
    <w:rsid w:val="00975A1C"/>
    <w:rsid w:val="00975E6F"/>
    <w:rsid w:val="0098348B"/>
    <w:rsid w:val="009A5FB2"/>
    <w:rsid w:val="009A6A4C"/>
    <w:rsid w:val="009B52BF"/>
    <w:rsid w:val="009B6E96"/>
    <w:rsid w:val="009C12D9"/>
    <w:rsid w:val="009C5E99"/>
    <w:rsid w:val="009E3266"/>
    <w:rsid w:val="009F44CD"/>
    <w:rsid w:val="009F4C28"/>
    <w:rsid w:val="009F4C61"/>
    <w:rsid w:val="009F64E9"/>
    <w:rsid w:val="00A05939"/>
    <w:rsid w:val="00A06B51"/>
    <w:rsid w:val="00A071CC"/>
    <w:rsid w:val="00A07E0D"/>
    <w:rsid w:val="00A14E34"/>
    <w:rsid w:val="00A17639"/>
    <w:rsid w:val="00A20A14"/>
    <w:rsid w:val="00A21D4C"/>
    <w:rsid w:val="00A30CF1"/>
    <w:rsid w:val="00A31F09"/>
    <w:rsid w:val="00A32ACA"/>
    <w:rsid w:val="00A43A78"/>
    <w:rsid w:val="00A462CC"/>
    <w:rsid w:val="00A4709D"/>
    <w:rsid w:val="00A551A1"/>
    <w:rsid w:val="00A5737D"/>
    <w:rsid w:val="00A62352"/>
    <w:rsid w:val="00A63E81"/>
    <w:rsid w:val="00A72EED"/>
    <w:rsid w:val="00A73677"/>
    <w:rsid w:val="00A755C7"/>
    <w:rsid w:val="00A7729A"/>
    <w:rsid w:val="00A83D13"/>
    <w:rsid w:val="00A84E75"/>
    <w:rsid w:val="00A965A6"/>
    <w:rsid w:val="00AA0803"/>
    <w:rsid w:val="00AA276E"/>
    <w:rsid w:val="00AA38A4"/>
    <w:rsid w:val="00AA4F73"/>
    <w:rsid w:val="00AA6A69"/>
    <w:rsid w:val="00AB3E70"/>
    <w:rsid w:val="00AB78DD"/>
    <w:rsid w:val="00AC0CC1"/>
    <w:rsid w:val="00AC68D5"/>
    <w:rsid w:val="00AD5458"/>
    <w:rsid w:val="00AD6A19"/>
    <w:rsid w:val="00AE02E9"/>
    <w:rsid w:val="00AE06BD"/>
    <w:rsid w:val="00AE282C"/>
    <w:rsid w:val="00AE29CA"/>
    <w:rsid w:val="00AE4F9F"/>
    <w:rsid w:val="00AE5844"/>
    <w:rsid w:val="00AF0A89"/>
    <w:rsid w:val="00AF29CD"/>
    <w:rsid w:val="00AF7813"/>
    <w:rsid w:val="00AF7B1E"/>
    <w:rsid w:val="00B057D2"/>
    <w:rsid w:val="00B05CEC"/>
    <w:rsid w:val="00B0750E"/>
    <w:rsid w:val="00B1143F"/>
    <w:rsid w:val="00B2129A"/>
    <w:rsid w:val="00B220C2"/>
    <w:rsid w:val="00B26833"/>
    <w:rsid w:val="00B31DB8"/>
    <w:rsid w:val="00B452DA"/>
    <w:rsid w:val="00B46376"/>
    <w:rsid w:val="00B50453"/>
    <w:rsid w:val="00B515AF"/>
    <w:rsid w:val="00B62251"/>
    <w:rsid w:val="00B63243"/>
    <w:rsid w:val="00B659E7"/>
    <w:rsid w:val="00B702E9"/>
    <w:rsid w:val="00B74097"/>
    <w:rsid w:val="00B75958"/>
    <w:rsid w:val="00B77AB3"/>
    <w:rsid w:val="00B77FA6"/>
    <w:rsid w:val="00BA2C39"/>
    <w:rsid w:val="00BB0B35"/>
    <w:rsid w:val="00BC4207"/>
    <w:rsid w:val="00BD7254"/>
    <w:rsid w:val="00BE5DED"/>
    <w:rsid w:val="00BE65DF"/>
    <w:rsid w:val="00BF0A10"/>
    <w:rsid w:val="00BF6E39"/>
    <w:rsid w:val="00C0362C"/>
    <w:rsid w:val="00C0382F"/>
    <w:rsid w:val="00C05B5C"/>
    <w:rsid w:val="00C1136C"/>
    <w:rsid w:val="00C127B2"/>
    <w:rsid w:val="00C14073"/>
    <w:rsid w:val="00C15EB2"/>
    <w:rsid w:val="00C16518"/>
    <w:rsid w:val="00C17671"/>
    <w:rsid w:val="00C17E03"/>
    <w:rsid w:val="00C26D21"/>
    <w:rsid w:val="00C30E69"/>
    <w:rsid w:val="00C35C6E"/>
    <w:rsid w:val="00C40A97"/>
    <w:rsid w:val="00C42228"/>
    <w:rsid w:val="00C42E0E"/>
    <w:rsid w:val="00C45891"/>
    <w:rsid w:val="00C465C3"/>
    <w:rsid w:val="00C52863"/>
    <w:rsid w:val="00C54F36"/>
    <w:rsid w:val="00C60428"/>
    <w:rsid w:val="00C72E8E"/>
    <w:rsid w:val="00C74A91"/>
    <w:rsid w:val="00C93EE4"/>
    <w:rsid w:val="00CA161D"/>
    <w:rsid w:val="00CA32FA"/>
    <w:rsid w:val="00CA5252"/>
    <w:rsid w:val="00CB52DF"/>
    <w:rsid w:val="00CB7B07"/>
    <w:rsid w:val="00CC370F"/>
    <w:rsid w:val="00CC668D"/>
    <w:rsid w:val="00CC7432"/>
    <w:rsid w:val="00CC7EC2"/>
    <w:rsid w:val="00CD1648"/>
    <w:rsid w:val="00CE5C06"/>
    <w:rsid w:val="00CE7BED"/>
    <w:rsid w:val="00CF6180"/>
    <w:rsid w:val="00D00069"/>
    <w:rsid w:val="00D02E3C"/>
    <w:rsid w:val="00D07DCE"/>
    <w:rsid w:val="00D10812"/>
    <w:rsid w:val="00D17D19"/>
    <w:rsid w:val="00D2002B"/>
    <w:rsid w:val="00D214F2"/>
    <w:rsid w:val="00D216A5"/>
    <w:rsid w:val="00D21706"/>
    <w:rsid w:val="00D27569"/>
    <w:rsid w:val="00D432F2"/>
    <w:rsid w:val="00D52FEA"/>
    <w:rsid w:val="00D53767"/>
    <w:rsid w:val="00D5400C"/>
    <w:rsid w:val="00D559DB"/>
    <w:rsid w:val="00D6029E"/>
    <w:rsid w:val="00D619B0"/>
    <w:rsid w:val="00D73115"/>
    <w:rsid w:val="00D743FC"/>
    <w:rsid w:val="00D76E7E"/>
    <w:rsid w:val="00D84B81"/>
    <w:rsid w:val="00D8694F"/>
    <w:rsid w:val="00D93EC5"/>
    <w:rsid w:val="00DA1A1F"/>
    <w:rsid w:val="00DA1DCD"/>
    <w:rsid w:val="00DA5D7A"/>
    <w:rsid w:val="00DB0141"/>
    <w:rsid w:val="00DB0A59"/>
    <w:rsid w:val="00DB1B50"/>
    <w:rsid w:val="00DB4EB0"/>
    <w:rsid w:val="00DC0831"/>
    <w:rsid w:val="00DC5FE9"/>
    <w:rsid w:val="00DC7643"/>
    <w:rsid w:val="00DD237A"/>
    <w:rsid w:val="00DE3F97"/>
    <w:rsid w:val="00DF4459"/>
    <w:rsid w:val="00E076D0"/>
    <w:rsid w:val="00E1050B"/>
    <w:rsid w:val="00E12D22"/>
    <w:rsid w:val="00E152FF"/>
    <w:rsid w:val="00E23B8B"/>
    <w:rsid w:val="00E27B5C"/>
    <w:rsid w:val="00E3018F"/>
    <w:rsid w:val="00E3170D"/>
    <w:rsid w:val="00E32A09"/>
    <w:rsid w:val="00E3679C"/>
    <w:rsid w:val="00E376CE"/>
    <w:rsid w:val="00E40862"/>
    <w:rsid w:val="00E42FE0"/>
    <w:rsid w:val="00E470E0"/>
    <w:rsid w:val="00E51DC7"/>
    <w:rsid w:val="00E636D4"/>
    <w:rsid w:val="00E64EF7"/>
    <w:rsid w:val="00E660A6"/>
    <w:rsid w:val="00E71A21"/>
    <w:rsid w:val="00E7382A"/>
    <w:rsid w:val="00E7704B"/>
    <w:rsid w:val="00E8073F"/>
    <w:rsid w:val="00E8162C"/>
    <w:rsid w:val="00E82C93"/>
    <w:rsid w:val="00E83A72"/>
    <w:rsid w:val="00E84A2B"/>
    <w:rsid w:val="00E85C1B"/>
    <w:rsid w:val="00E90863"/>
    <w:rsid w:val="00E917DE"/>
    <w:rsid w:val="00EA7497"/>
    <w:rsid w:val="00EB0BC7"/>
    <w:rsid w:val="00EC4BAE"/>
    <w:rsid w:val="00ED1193"/>
    <w:rsid w:val="00ED748C"/>
    <w:rsid w:val="00EE78CE"/>
    <w:rsid w:val="00EF5E51"/>
    <w:rsid w:val="00EF6FB6"/>
    <w:rsid w:val="00F05174"/>
    <w:rsid w:val="00F10C61"/>
    <w:rsid w:val="00F23346"/>
    <w:rsid w:val="00F2660A"/>
    <w:rsid w:val="00F30142"/>
    <w:rsid w:val="00F323AC"/>
    <w:rsid w:val="00F40F0B"/>
    <w:rsid w:val="00F4448B"/>
    <w:rsid w:val="00F462C6"/>
    <w:rsid w:val="00F55237"/>
    <w:rsid w:val="00F55B42"/>
    <w:rsid w:val="00F64B8C"/>
    <w:rsid w:val="00F66EAA"/>
    <w:rsid w:val="00F70BE6"/>
    <w:rsid w:val="00F72B7E"/>
    <w:rsid w:val="00F73C66"/>
    <w:rsid w:val="00F75CB2"/>
    <w:rsid w:val="00F75EA9"/>
    <w:rsid w:val="00F824E7"/>
    <w:rsid w:val="00F85F64"/>
    <w:rsid w:val="00F939FC"/>
    <w:rsid w:val="00F93BB7"/>
    <w:rsid w:val="00FA2BDF"/>
    <w:rsid w:val="00FA5203"/>
    <w:rsid w:val="00FB39D1"/>
    <w:rsid w:val="00FB4178"/>
    <w:rsid w:val="00FC05B8"/>
    <w:rsid w:val="00FC3E9A"/>
    <w:rsid w:val="00FD063E"/>
    <w:rsid w:val="00FD28FA"/>
    <w:rsid w:val="00FD3F5D"/>
    <w:rsid w:val="00FD5BC1"/>
    <w:rsid w:val="00FE24F4"/>
    <w:rsid w:val="00FF7B37"/>
    <w:rsid w:val="103B1859"/>
    <w:rsid w:val="1BE17497"/>
    <w:rsid w:val="1E9B4045"/>
    <w:rsid w:val="2C23C27D"/>
    <w:rsid w:val="60DCBDC9"/>
    <w:rsid w:val="7141F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4F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">
    <w:name w:val="Char Char Char Char Char Char Char Char1 Char"/>
    <w:basedOn w:val="Normln"/>
    <w:rsid w:val="002A1A9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9924D-82C1-4933-AC8B-A3DF0C890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B9B920-71B4-43E8-A756-CAA5680587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F687CE-73D4-43E6-8227-6B9256F3C9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32498C-9911-495D-A6EA-91B50F11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1297</Words>
  <Characters>7654</Characters>
  <Application>Microsoft Office Word</Application>
  <DocSecurity>0</DocSecurity>
  <Lines>63</Lines>
  <Paragraphs>17</Paragraphs>
  <ScaleCrop>false</ScaleCrop>
  <Company>Úřad vlády ČR</Company>
  <LinksUpToDate>false</LinksUpToDate>
  <CharactersWithSpaces>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328</cp:revision>
  <cp:lastPrinted>2020-05-27T07:30:00Z</cp:lastPrinted>
  <dcterms:created xsi:type="dcterms:W3CDTF">2017-06-09T14:45:00Z</dcterms:created>
  <dcterms:modified xsi:type="dcterms:W3CDTF">2020-05-27T07:30:00Z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